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1EFF" w:rsidRDefault="00431EFF" w:rsidP="00431EFF"/>
    <w:p w:rsidR="00431EFF" w:rsidRPr="0067123E" w:rsidRDefault="00431EFF" w:rsidP="00431EFF">
      <w:pPr>
        <w:jc w:val="center"/>
        <w:rPr>
          <w:rFonts w:ascii="Arial" w:hAnsi="Arial" w:cs="Arial"/>
          <w:sz w:val="32"/>
          <w:szCs w:val="32"/>
          <w:u w:val="single"/>
        </w:rPr>
      </w:pPr>
      <w:r w:rsidRPr="0067123E">
        <w:rPr>
          <w:noProof/>
          <w:lang w:eastAsia="en-GB"/>
        </w:rPr>
        <w:drawing>
          <wp:inline distT="0" distB="0" distL="0" distR="0" wp14:anchorId="1137BAEB" wp14:editId="220A90C8">
            <wp:extent cx="4095750" cy="1285218"/>
            <wp:effectExtent l="0" t="0" r="0" b="0"/>
            <wp:docPr id="4" name="Picture 4" descr="U:\Uni\Personal\Northumbria-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Uni\Personal\Northumbria-University-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244" cy="1292276"/>
                    </a:xfrm>
                    <a:prstGeom prst="rect">
                      <a:avLst/>
                    </a:prstGeom>
                    <a:noFill/>
                    <a:ln>
                      <a:noFill/>
                    </a:ln>
                  </pic:spPr>
                </pic:pic>
              </a:graphicData>
            </a:graphic>
          </wp:inline>
        </w:drawing>
      </w:r>
    </w:p>
    <w:p w:rsidR="00431EFF" w:rsidRPr="0067123E" w:rsidRDefault="00431EFF" w:rsidP="00431EFF"/>
    <w:p w:rsidR="00431EFF" w:rsidRPr="0067123E" w:rsidRDefault="00431EFF" w:rsidP="00431EFF"/>
    <w:p w:rsidR="00431EFF" w:rsidRPr="0067123E" w:rsidRDefault="00431EFF" w:rsidP="00431EFF"/>
    <w:p w:rsidR="00431EFF" w:rsidRPr="0067123E" w:rsidRDefault="00431EFF" w:rsidP="00431EFF">
      <w:pPr>
        <w:jc w:val="center"/>
        <w:rPr>
          <w:b/>
          <w:sz w:val="48"/>
          <w:szCs w:val="32"/>
        </w:rPr>
      </w:pPr>
      <w:r w:rsidRPr="0067123E">
        <w:rPr>
          <w:b/>
          <w:sz w:val="40"/>
        </w:rPr>
        <w:t>KB6003 Vehicle Aerodynamics</w:t>
      </w:r>
    </w:p>
    <w:p w:rsidR="00431EFF" w:rsidRPr="0067123E" w:rsidRDefault="00431EFF" w:rsidP="00431EFF"/>
    <w:p w:rsidR="00431EFF" w:rsidRPr="0067123E" w:rsidRDefault="00431EFF" w:rsidP="00431EFF">
      <w:pPr>
        <w:jc w:val="center"/>
        <w:rPr>
          <w:b/>
          <w:sz w:val="36"/>
        </w:rPr>
      </w:pPr>
      <w:r w:rsidRPr="0067123E">
        <w:rPr>
          <w:b/>
          <w:sz w:val="36"/>
        </w:rPr>
        <w:t>Tutorial 2</w:t>
      </w:r>
    </w:p>
    <w:p w:rsidR="00431EFF" w:rsidRPr="0067123E" w:rsidRDefault="00431EFF" w:rsidP="00431EFF">
      <w:pPr>
        <w:jc w:val="center"/>
        <w:rPr>
          <w:b/>
          <w:sz w:val="36"/>
        </w:rPr>
      </w:pPr>
    </w:p>
    <w:p w:rsidR="00431EFF" w:rsidRPr="0067123E" w:rsidRDefault="00431EFF" w:rsidP="00431EFF">
      <w:pPr>
        <w:pStyle w:val="NormalWeb"/>
      </w:pPr>
    </w:p>
    <w:p w:rsidR="00431EFF" w:rsidRPr="0067123E" w:rsidRDefault="00431EFF" w:rsidP="00431EFF">
      <w:pPr>
        <w:pStyle w:val="NormalWeb"/>
        <w:jc w:val="center"/>
        <w:rPr>
          <w:b/>
        </w:rPr>
      </w:pPr>
      <w:r w:rsidRPr="0067123E">
        <w:rPr>
          <w:b/>
          <w:noProof/>
        </w:rPr>
        <w:drawing>
          <wp:inline distT="0" distB="0" distL="0" distR="0" wp14:anchorId="0A61001B" wp14:editId="464DCF2B">
            <wp:extent cx="5715000" cy="2228850"/>
            <wp:effectExtent l="190500" t="190500" r="190500"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ln>
                      <a:noFill/>
                    </a:ln>
                    <a:effectLst>
                      <a:outerShdw blurRad="190500" algn="tl" rotWithShape="0">
                        <a:srgbClr val="000000">
                          <a:alpha val="70000"/>
                        </a:srgbClr>
                      </a:outerShdw>
                    </a:effectLst>
                  </pic:spPr>
                </pic:pic>
              </a:graphicData>
            </a:graphic>
          </wp:inline>
        </w:drawing>
      </w: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r w:rsidRPr="0067123E">
        <w:rPr>
          <w:noProof/>
        </w:rPr>
        <mc:AlternateContent>
          <mc:Choice Requires="wps">
            <w:drawing>
              <wp:anchor distT="0" distB="0" distL="114300" distR="114300" simplePos="0" relativeHeight="251639296" behindDoc="0" locked="0" layoutInCell="1" allowOverlap="1" wp14:anchorId="321189C7" wp14:editId="65DF5302">
                <wp:simplePos x="0" y="0"/>
                <wp:positionH relativeFrom="column">
                  <wp:posOffset>-200025</wp:posOffset>
                </wp:positionH>
                <wp:positionV relativeFrom="paragraph">
                  <wp:posOffset>107315</wp:posOffset>
                </wp:positionV>
                <wp:extent cx="6267738" cy="809625"/>
                <wp:effectExtent l="19050" t="1905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738" cy="809625"/>
                        </a:xfrm>
                        <a:prstGeom prst="rect">
                          <a:avLst/>
                        </a:prstGeom>
                        <a:solidFill>
                          <a:srgbClr val="FFFFFF"/>
                        </a:solidFill>
                        <a:ln w="38100">
                          <a:solidFill>
                            <a:srgbClr val="000000"/>
                          </a:solidFill>
                          <a:miter lim="800000"/>
                          <a:headEnd/>
                          <a:tailEnd/>
                        </a:ln>
                      </wps:spPr>
                      <wps:txbx>
                        <w:txbxContent>
                          <w:p w:rsidR="00334810" w:rsidRPr="00AC4876" w:rsidRDefault="00334810" w:rsidP="00431EFF">
                            <w:pPr>
                              <w:spacing w:before="240"/>
                              <w:jc w:val="center"/>
                              <w:rPr>
                                <w:b/>
                                <w:sz w:val="48"/>
                              </w:rPr>
                            </w:pPr>
                            <w:r w:rsidRPr="00AC4876">
                              <w:rPr>
                                <w:b/>
                                <w:sz w:val="48"/>
                              </w:rPr>
                              <w:t>Ahmed Body Meshing</w:t>
                            </w:r>
                            <w:r>
                              <w:rPr>
                                <w:b/>
                                <w:sz w:val="48"/>
                              </w:rPr>
                              <w:t xml:space="preserve"> V2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189C7" id="_x0000_t202" coordsize="21600,21600" o:spt="202" path="m,l,21600r21600,l21600,xe">
                <v:stroke joinstyle="miter"/>
                <v:path gradientshapeok="t" o:connecttype="rect"/>
              </v:shapetype>
              <v:shape id="Text Box 2" o:spid="_x0000_s1026" type="#_x0000_t202" style="position:absolute;left:0;text-align:left;margin-left:-15.75pt;margin-top:8.45pt;width:493.5pt;height:6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" strokeweight="3pt">
                <v:textbox>
                  <w:txbxContent>
                    <w:p w:rsidR="00334810" w:rsidRPr="00AC4876" w:rsidRDefault="00334810" w:rsidP="00431EFF">
                      <w:pPr>
                        <w:spacing w:before="240"/>
                        <w:jc w:val="center"/>
                        <w:rPr>
                          <w:b/>
                          <w:sz w:val="48"/>
                        </w:rPr>
                      </w:pPr>
                      <w:r w:rsidRPr="00AC4876">
                        <w:rPr>
                          <w:b/>
                          <w:sz w:val="48"/>
                        </w:rPr>
                        <w:t>Ahmed Body Meshing</w:t>
                      </w:r>
                      <w:r>
                        <w:rPr>
                          <w:b/>
                          <w:sz w:val="48"/>
                        </w:rPr>
                        <w:t xml:space="preserve"> V2</w:t>
                      </w:r>
                    </w:p>
                  </w:txbxContent>
                </v:textbox>
              </v:shape>
            </w:pict>
          </mc:Fallback>
        </mc:AlternateContent>
      </w: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pPr>
    </w:p>
    <w:p w:rsidR="00431EFF" w:rsidRPr="0067123E" w:rsidRDefault="00431EFF" w:rsidP="00431EFF">
      <w:pPr>
        <w:pStyle w:val="NormalWeb"/>
        <w:jc w:val="center"/>
        <w:rPr>
          <w:b/>
          <w:sz w:val="24"/>
        </w:rPr>
      </w:pPr>
      <w:r w:rsidRPr="0067123E">
        <w:rPr>
          <w:b/>
          <w:sz w:val="24"/>
        </w:rPr>
        <w:t xml:space="preserve">Date: </w:t>
      </w:r>
      <w:r>
        <w:rPr>
          <w:b/>
          <w:sz w:val="24"/>
        </w:rPr>
        <w:t>19</w:t>
      </w:r>
      <w:r w:rsidRPr="0067123E">
        <w:rPr>
          <w:b/>
          <w:sz w:val="24"/>
          <w:vertAlign w:val="superscript"/>
        </w:rPr>
        <w:t>th</w:t>
      </w:r>
      <w:r w:rsidRPr="0067123E">
        <w:rPr>
          <w:b/>
          <w:sz w:val="24"/>
        </w:rPr>
        <w:t xml:space="preserve"> October 2018</w:t>
      </w:r>
    </w:p>
    <w:p w:rsidR="00431EFF" w:rsidRPr="0067123E" w:rsidRDefault="00431EFF" w:rsidP="00431EFF">
      <w:pPr>
        <w:rPr>
          <w:rFonts w:ascii="Arial" w:hAnsi="Arial" w:cs="Arial"/>
          <w:color w:val="000000"/>
          <w:szCs w:val="22"/>
          <w:lang w:eastAsia="en-GB"/>
        </w:rPr>
      </w:pPr>
      <w:r w:rsidRPr="0067123E">
        <w:br w:type="page"/>
      </w:r>
    </w:p>
    <w:sdt>
      <w:sdtPr>
        <w:rPr>
          <w:rFonts w:ascii="Times New Roman" w:eastAsia="Times New Roman" w:hAnsi="Times New Roman" w:cs="Times New Roman"/>
          <w:color w:val="auto"/>
          <w:sz w:val="24"/>
          <w:szCs w:val="24"/>
          <w:lang w:val="en-GB"/>
        </w:rPr>
        <w:id w:val="1229350511"/>
        <w:docPartObj>
          <w:docPartGallery w:val="Table of Contents"/>
          <w:docPartUnique/>
        </w:docPartObj>
      </w:sdtPr>
      <w:sdtEndPr>
        <w:rPr>
          <w:b/>
          <w:bCs/>
          <w:noProof/>
        </w:rPr>
      </w:sdtEndPr>
      <w:sdtContent>
        <w:p w:rsidR="00431EFF" w:rsidRPr="0067123E" w:rsidRDefault="00431EFF" w:rsidP="00431EFF">
          <w:pPr>
            <w:pStyle w:val="TOCHeading"/>
            <w:rPr>
              <w:rStyle w:val="Heading1Char"/>
              <w:color w:val="auto"/>
            </w:rPr>
          </w:pPr>
          <w:r w:rsidRPr="0067123E">
            <w:rPr>
              <w:rStyle w:val="Heading1Char"/>
              <w:color w:val="auto"/>
            </w:rPr>
            <w:t>Contents</w:t>
          </w:r>
        </w:p>
        <w:p w:rsidR="00765E09" w:rsidRDefault="00431EFF">
          <w:pPr>
            <w:pStyle w:val="TOC1"/>
            <w:tabs>
              <w:tab w:val="right" w:leader="dot" w:pos="9016"/>
            </w:tabs>
            <w:rPr>
              <w:rFonts w:eastAsiaTheme="minorEastAsia" w:cstheme="minorBidi"/>
              <w:b w:val="0"/>
              <w:bCs w:val="0"/>
              <w:caps w:val="0"/>
              <w:noProof/>
              <w:sz w:val="22"/>
              <w:szCs w:val="22"/>
              <w:lang w:eastAsia="en-GB"/>
            </w:rPr>
          </w:pPr>
          <w:r w:rsidRPr="0067123E">
            <w:rPr>
              <w:noProof/>
            </w:rPr>
            <w:fldChar w:fldCharType="begin"/>
          </w:r>
          <w:r w:rsidRPr="006C31E5">
            <w:rPr>
              <w:noProof/>
            </w:rPr>
            <w:instrText xml:space="preserve"> TOC \o "1-3" \h \z \u </w:instrText>
          </w:r>
          <w:r w:rsidRPr="0067123E">
            <w:rPr>
              <w:noProof/>
            </w:rPr>
            <w:fldChar w:fldCharType="separate"/>
          </w:r>
          <w:hyperlink w:anchor="_Toc528232319" w:history="1">
            <w:r w:rsidR="00765E09" w:rsidRPr="00550C0F">
              <w:rPr>
                <w:rStyle w:val="Hyperlink"/>
                <w:rFonts w:asciiTheme="majorHAnsi" w:eastAsiaTheme="majorEastAsia" w:hAnsiTheme="majorHAnsi" w:cs="Arial"/>
                <w:noProof/>
                <w:lang w:val="en-US"/>
              </w:rPr>
              <w:t>Table of Figures</w:t>
            </w:r>
            <w:r w:rsidR="00765E09">
              <w:rPr>
                <w:noProof/>
                <w:webHidden/>
              </w:rPr>
              <w:tab/>
            </w:r>
            <w:r w:rsidR="00765E09">
              <w:rPr>
                <w:noProof/>
                <w:webHidden/>
              </w:rPr>
              <w:fldChar w:fldCharType="begin"/>
            </w:r>
            <w:r w:rsidR="00765E09">
              <w:rPr>
                <w:noProof/>
                <w:webHidden/>
              </w:rPr>
              <w:instrText xml:space="preserve"> PAGEREF _Toc528232319 \h </w:instrText>
            </w:r>
            <w:r w:rsidR="00765E09">
              <w:rPr>
                <w:noProof/>
                <w:webHidden/>
              </w:rPr>
            </w:r>
            <w:r w:rsidR="00765E09">
              <w:rPr>
                <w:noProof/>
                <w:webHidden/>
              </w:rPr>
              <w:fldChar w:fldCharType="separate"/>
            </w:r>
            <w:r w:rsidR="00A055C5">
              <w:rPr>
                <w:noProof/>
                <w:webHidden/>
              </w:rPr>
              <w:t>3</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20" w:history="1">
            <w:r w:rsidR="00765E09" w:rsidRPr="00550C0F">
              <w:rPr>
                <w:rStyle w:val="Hyperlink"/>
                <w:rFonts w:asciiTheme="majorHAnsi" w:eastAsiaTheme="majorEastAsia" w:hAnsiTheme="majorHAnsi" w:cs="Arial"/>
                <w:noProof/>
                <w:lang w:val="en-US"/>
              </w:rPr>
              <w:t>Table of Tables</w:t>
            </w:r>
            <w:r w:rsidR="00765E09">
              <w:rPr>
                <w:noProof/>
                <w:webHidden/>
              </w:rPr>
              <w:tab/>
            </w:r>
            <w:r w:rsidR="00765E09">
              <w:rPr>
                <w:noProof/>
                <w:webHidden/>
              </w:rPr>
              <w:fldChar w:fldCharType="begin"/>
            </w:r>
            <w:r w:rsidR="00765E09">
              <w:rPr>
                <w:noProof/>
                <w:webHidden/>
              </w:rPr>
              <w:instrText xml:space="preserve"> PAGEREF _Toc528232320 \h </w:instrText>
            </w:r>
            <w:r w:rsidR="00765E09">
              <w:rPr>
                <w:noProof/>
                <w:webHidden/>
              </w:rPr>
            </w:r>
            <w:r w:rsidR="00765E09">
              <w:rPr>
                <w:noProof/>
                <w:webHidden/>
              </w:rPr>
              <w:fldChar w:fldCharType="separate"/>
            </w:r>
            <w:r w:rsidR="00A055C5">
              <w:rPr>
                <w:noProof/>
                <w:webHidden/>
              </w:rPr>
              <w:t>3</w:t>
            </w:r>
            <w:r w:rsidR="00765E09">
              <w:rPr>
                <w:noProof/>
                <w:webHidden/>
              </w:rPr>
              <w:fldChar w:fldCharType="end"/>
            </w:r>
          </w:hyperlink>
        </w:p>
        <w:p w:rsidR="00765E09" w:rsidRDefault="0068001F">
          <w:pPr>
            <w:pStyle w:val="TOC1"/>
            <w:tabs>
              <w:tab w:val="left" w:pos="440"/>
              <w:tab w:val="right" w:leader="dot" w:pos="9016"/>
            </w:tabs>
            <w:rPr>
              <w:rFonts w:eastAsiaTheme="minorEastAsia" w:cstheme="minorBidi"/>
              <w:b w:val="0"/>
              <w:bCs w:val="0"/>
              <w:caps w:val="0"/>
              <w:noProof/>
              <w:sz w:val="22"/>
              <w:szCs w:val="22"/>
              <w:lang w:eastAsia="en-GB"/>
            </w:rPr>
          </w:pPr>
          <w:hyperlink w:anchor="_Toc528232321" w:history="1">
            <w:r w:rsidR="00765E09" w:rsidRPr="00550C0F">
              <w:rPr>
                <w:rStyle w:val="Hyperlink"/>
                <w:rFonts w:ascii="Arial" w:hAnsi="Arial"/>
                <w:noProof/>
              </w:rPr>
              <w:t>1</w:t>
            </w:r>
            <w:r w:rsidR="00765E09">
              <w:rPr>
                <w:rFonts w:eastAsiaTheme="minorEastAsia" w:cstheme="minorBidi"/>
                <w:b w:val="0"/>
                <w:bCs w:val="0"/>
                <w:caps w:val="0"/>
                <w:noProof/>
                <w:sz w:val="22"/>
                <w:szCs w:val="22"/>
                <w:lang w:eastAsia="en-GB"/>
              </w:rPr>
              <w:tab/>
            </w:r>
            <w:r w:rsidR="00765E09" w:rsidRPr="00550C0F">
              <w:rPr>
                <w:rStyle w:val="Hyperlink"/>
                <w:noProof/>
              </w:rPr>
              <w:t>Introduction</w:t>
            </w:r>
            <w:r w:rsidR="00765E09">
              <w:rPr>
                <w:noProof/>
                <w:webHidden/>
              </w:rPr>
              <w:tab/>
            </w:r>
            <w:r w:rsidR="00765E09">
              <w:rPr>
                <w:noProof/>
                <w:webHidden/>
              </w:rPr>
              <w:fldChar w:fldCharType="begin"/>
            </w:r>
            <w:r w:rsidR="00765E09">
              <w:rPr>
                <w:noProof/>
                <w:webHidden/>
              </w:rPr>
              <w:instrText xml:space="preserve"> PAGEREF _Toc528232321 \h </w:instrText>
            </w:r>
            <w:r w:rsidR="00765E09">
              <w:rPr>
                <w:noProof/>
                <w:webHidden/>
              </w:rPr>
            </w:r>
            <w:r w:rsidR="00765E09">
              <w:rPr>
                <w:noProof/>
                <w:webHidden/>
              </w:rPr>
              <w:fldChar w:fldCharType="separate"/>
            </w:r>
            <w:r w:rsidR="00A055C5">
              <w:rPr>
                <w:noProof/>
                <w:webHidden/>
              </w:rPr>
              <w:t>4</w:t>
            </w:r>
            <w:r w:rsidR="00765E09">
              <w:rPr>
                <w:noProof/>
                <w:webHidden/>
              </w:rPr>
              <w:fldChar w:fldCharType="end"/>
            </w:r>
          </w:hyperlink>
        </w:p>
        <w:p w:rsidR="00765E09" w:rsidRDefault="0068001F">
          <w:pPr>
            <w:pStyle w:val="TOC3"/>
            <w:rPr>
              <w:rFonts w:eastAsiaTheme="minorEastAsia" w:cstheme="minorBidi"/>
              <w:iCs w:val="0"/>
              <w:sz w:val="22"/>
              <w:szCs w:val="22"/>
              <w:lang w:eastAsia="en-GB"/>
            </w:rPr>
          </w:pPr>
          <w:hyperlink w:anchor="_Toc528232322" w:history="1">
            <w:r w:rsidR="00765E09" w:rsidRPr="00550C0F">
              <w:rPr>
                <w:rStyle w:val="Hyperlink"/>
                <w:rFonts w:ascii="Arial" w:hAnsi="Arial"/>
              </w:rPr>
              <w:t>1.1.1</w:t>
            </w:r>
            <w:r w:rsidR="00765E09">
              <w:rPr>
                <w:rFonts w:eastAsiaTheme="minorEastAsia" w:cstheme="minorBidi"/>
                <w:iCs w:val="0"/>
                <w:sz w:val="22"/>
                <w:szCs w:val="22"/>
                <w:lang w:eastAsia="en-GB"/>
              </w:rPr>
              <w:tab/>
            </w:r>
            <w:r w:rsidR="00765E09" w:rsidRPr="00550C0F">
              <w:rPr>
                <w:rStyle w:val="Hyperlink"/>
              </w:rPr>
              <w:t>Creating Reference Extrudes for Outer Walls and Coarse Mesh.</w:t>
            </w:r>
            <w:r w:rsidR="00765E09">
              <w:rPr>
                <w:webHidden/>
              </w:rPr>
              <w:tab/>
            </w:r>
            <w:r w:rsidR="00765E09">
              <w:rPr>
                <w:webHidden/>
              </w:rPr>
              <w:fldChar w:fldCharType="begin"/>
            </w:r>
            <w:r w:rsidR="00765E09">
              <w:rPr>
                <w:webHidden/>
              </w:rPr>
              <w:instrText xml:space="preserve"> PAGEREF _Toc528232322 \h </w:instrText>
            </w:r>
            <w:r w:rsidR="00765E09">
              <w:rPr>
                <w:webHidden/>
              </w:rPr>
            </w:r>
            <w:r w:rsidR="00765E09">
              <w:rPr>
                <w:webHidden/>
              </w:rPr>
              <w:fldChar w:fldCharType="separate"/>
            </w:r>
            <w:r w:rsidR="00A055C5">
              <w:rPr>
                <w:webHidden/>
              </w:rPr>
              <w:t>4</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23" w:history="1">
            <w:r w:rsidR="00765E09" w:rsidRPr="00550C0F">
              <w:rPr>
                <w:rStyle w:val="Hyperlink"/>
                <w:rFonts w:ascii="Arial" w:hAnsi="Arial"/>
              </w:rPr>
              <w:t>1.1.2</w:t>
            </w:r>
            <w:r w:rsidR="00765E09">
              <w:rPr>
                <w:rFonts w:eastAsiaTheme="minorEastAsia" w:cstheme="minorBidi"/>
                <w:iCs w:val="0"/>
                <w:sz w:val="22"/>
                <w:szCs w:val="22"/>
                <w:lang w:eastAsia="en-GB"/>
              </w:rPr>
              <w:tab/>
            </w:r>
            <w:r w:rsidR="00765E09" w:rsidRPr="00550C0F">
              <w:rPr>
                <w:rStyle w:val="Hyperlink"/>
              </w:rPr>
              <w:t>Creating Reference Extrudes for Fine Mesh</w:t>
            </w:r>
            <w:r w:rsidR="00765E09">
              <w:rPr>
                <w:webHidden/>
              </w:rPr>
              <w:tab/>
            </w:r>
            <w:r w:rsidR="00765E09">
              <w:rPr>
                <w:webHidden/>
              </w:rPr>
              <w:fldChar w:fldCharType="begin"/>
            </w:r>
            <w:r w:rsidR="00765E09">
              <w:rPr>
                <w:webHidden/>
              </w:rPr>
              <w:instrText xml:space="preserve"> PAGEREF _Toc528232323 \h </w:instrText>
            </w:r>
            <w:r w:rsidR="00765E09">
              <w:rPr>
                <w:webHidden/>
              </w:rPr>
            </w:r>
            <w:r w:rsidR="00765E09">
              <w:rPr>
                <w:webHidden/>
              </w:rPr>
              <w:fldChar w:fldCharType="separate"/>
            </w:r>
            <w:r w:rsidR="00A055C5">
              <w:rPr>
                <w:webHidden/>
              </w:rPr>
              <w:t>5</w:t>
            </w:r>
            <w:r w:rsidR="00765E09">
              <w:rPr>
                <w:webHidden/>
              </w:rPr>
              <w:fldChar w:fldCharType="end"/>
            </w:r>
          </w:hyperlink>
        </w:p>
        <w:p w:rsidR="00765E09" w:rsidRDefault="0068001F">
          <w:pPr>
            <w:pStyle w:val="TOC2"/>
            <w:tabs>
              <w:tab w:val="left" w:pos="880"/>
              <w:tab w:val="right" w:leader="dot" w:pos="9016"/>
            </w:tabs>
            <w:rPr>
              <w:rFonts w:eastAsiaTheme="minorEastAsia" w:cstheme="minorBidi"/>
              <w:smallCaps w:val="0"/>
              <w:noProof/>
              <w:sz w:val="22"/>
              <w:szCs w:val="22"/>
              <w:lang w:eastAsia="en-GB"/>
            </w:rPr>
          </w:pPr>
          <w:hyperlink w:anchor="_Toc528232324" w:history="1">
            <w:r w:rsidR="00765E09" w:rsidRPr="00550C0F">
              <w:rPr>
                <w:rStyle w:val="Hyperlink"/>
                <w:rFonts w:ascii="Arial" w:hAnsi="Arial"/>
                <w:noProof/>
              </w:rPr>
              <w:t>1.1</w:t>
            </w:r>
            <w:r w:rsidR="00765E09">
              <w:rPr>
                <w:rFonts w:eastAsiaTheme="minorEastAsia" w:cstheme="minorBidi"/>
                <w:smallCaps w:val="0"/>
                <w:noProof/>
                <w:sz w:val="22"/>
                <w:szCs w:val="22"/>
                <w:lang w:eastAsia="en-GB"/>
              </w:rPr>
              <w:tab/>
            </w:r>
            <w:r w:rsidR="00765E09" w:rsidRPr="00550C0F">
              <w:rPr>
                <w:rStyle w:val="Hyperlink"/>
                <w:noProof/>
              </w:rPr>
              <w:t>Creating STL files for Meshing</w:t>
            </w:r>
            <w:r w:rsidR="00765E09">
              <w:rPr>
                <w:noProof/>
                <w:webHidden/>
              </w:rPr>
              <w:tab/>
            </w:r>
            <w:r w:rsidR="00765E09">
              <w:rPr>
                <w:noProof/>
                <w:webHidden/>
              </w:rPr>
              <w:fldChar w:fldCharType="begin"/>
            </w:r>
            <w:r w:rsidR="00765E09">
              <w:rPr>
                <w:noProof/>
                <w:webHidden/>
              </w:rPr>
              <w:instrText xml:space="preserve"> PAGEREF _Toc528232324 \h </w:instrText>
            </w:r>
            <w:r w:rsidR="00765E09">
              <w:rPr>
                <w:noProof/>
                <w:webHidden/>
              </w:rPr>
            </w:r>
            <w:r w:rsidR="00765E09">
              <w:rPr>
                <w:noProof/>
                <w:webHidden/>
              </w:rPr>
              <w:fldChar w:fldCharType="separate"/>
            </w:r>
            <w:r w:rsidR="00A055C5">
              <w:rPr>
                <w:noProof/>
                <w:webHidden/>
              </w:rPr>
              <w:t>6</w:t>
            </w:r>
            <w:r w:rsidR="00765E09">
              <w:rPr>
                <w:noProof/>
                <w:webHidden/>
              </w:rPr>
              <w:fldChar w:fldCharType="end"/>
            </w:r>
          </w:hyperlink>
        </w:p>
        <w:p w:rsidR="00765E09" w:rsidRDefault="0068001F">
          <w:pPr>
            <w:pStyle w:val="TOC1"/>
            <w:tabs>
              <w:tab w:val="left" w:pos="440"/>
              <w:tab w:val="right" w:leader="dot" w:pos="9016"/>
            </w:tabs>
            <w:rPr>
              <w:rFonts w:eastAsiaTheme="minorEastAsia" w:cstheme="minorBidi"/>
              <w:b w:val="0"/>
              <w:bCs w:val="0"/>
              <w:caps w:val="0"/>
              <w:noProof/>
              <w:sz w:val="22"/>
              <w:szCs w:val="22"/>
              <w:lang w:eastAsia="en-GB"/>
            </w:rPr>
          </w:pPr>
          <w:hyperlink w:anchor="_Toc528232325" w:history="1">
            <w:r w:rsidR="00765E09" w:rsidRPr="00550C0F">
              <w:rPr>
                <w:rStyle w:val="Hyperlink"/>
                <w:rFonts w:ascii="Arial" w:hAnsi="Arial"/>
                <w:noProof/>
              </w:rPr>
              <w:t>2</w:t>
            </w:r>
            <w:r w:rsidR="00765E09">
              <w:rPr>
                <w:rFonts w:eastAsiaTheme="minorEastAsia" w:cstheme="minorBidi"/>
                <w:b w:val="0"/>
                <w:bCs w:val="0"/>
                <w:caps w:val="0"/>
                <w:noProof/>
                <w:sz w:val="22"/>
                <w:szCs w:val="22"/>
                <w:lang w:eastAsia="en-GB"/>
              </w:rPr>
              <w:tab/>
            </w:r>
            <w:r w:rsidR="00765E09" w:rsidRPr="00550C0F">
              <w:rPr>
                <w:rStyle w:val="Hyperlink"/>
                <w:noProof/>
              </w:rPr>
              <w:t>OpenFOAM Initial Case Setup</w:t>
            </w:r>
            <w:r w:rsidR="00765E09">
              <w:rPr>
                <w:noProof/>
                <w:webHidden/>
              </w:rPr>
              <w:tab/>
            </w:r>
            <w:r w:rsidR="00765E09">
              <w:rPr>
                <w:noProof/>
                <w:webHidden/>
              </w:rPr>
              <w:fldChar w:fldCharType="begin"/>
            </w:r>
            <w:r w:rsidR="00765E09">
              <w:rPr>
                <w:noProof/>
                <w:webHidden/>
              </w:rPr>
              <w:instrText xml:space="preserve"> PAGEREF _Toc528232325 \h </w:instrText>
            </w:r>
            <w:r w:rsidR="00765E09">
              <w:rPr>
                <w:noProof/>
                <w:webHidden/>
              </w:rPr>
            </w:r>
            <w:r w:rsidR="00765E09">
              <w:rPr>
                <w:noProof/>
                <w:webHidden/>
              </w:rPr>
              <w:fldChar w:fldCharType="separate"/>
            </w:r>
            <w:r w:rsidR="00A055C5">
              <w:rPr>
                <w:noProof/>
                <w:webHidden/>
              </w:rPr>
              <w:t>7</w:t>
            </w:r>
            <w:r w:rsidR="00765E09">
              <w:rPr>
                <w:noProof/>
                <w:webHidden/>
              </w:rPr>
              <w:fldChar w:fldCharType="end"/>
            </w:r>
          </w:hyperlink>
        </w:p>
        <w:p w:rsidR="00765E09" w:rsidRDefault="0068001F">
          <w:pPr>
            <w:pStyle w:val="TOC2"/>
            <w:tabs>
              <w:tab w:val="left" w:pos="880"/>
              <w:tab w:val="right" w:leader="dot" w:pos="9016"/>
            </w:tabs>
            <w:rPr>
              <w:rFonts w:eastAsiaTheme="minorEastAsia" w:cstheme="minorBidi"/>
              <w:smallCaps w:val="0"/>
              <w:noProof/>
              <w:sz w:val="22"/>
              <w:szCs w:val="22"/>
              <w:lang w:eastAsia="en-GB"/>
            </w:rPr>
          </w:pPr>
          <w:hyperlink w:anchor="_Toc528232326" w:history="1">
            <w:r w:rsidR="00765E09" w:rsidRPr="00550C0F">
              <w:rPr>
                <w:rStyle w:val="Hyperlink"/>
                <w:rFonts w:ascii="Arial" w:hAnsi="Arial"/>
                <w:noProof/>
              </w:rPr>
              <w:t>2.1</w:t>
            </w:r>
            <w:r w:rsidR="00765E09">
              <w:rPr>
                <w:rFonts w:eastAsiaTheme="minorEastAsia" w:cstheme="minorBidi"/>
                <w:smallCaps w:val="0"/>
                <w:noProof/>
                <w:sz w:val="22"/>
                <w:szCs w:val="22"/>
                <w:lang w:eastAsia="en-GB"/>
              </w:rPr>
              <w:tab/>
            </w:r>
            <w:r w:rsidR="00765E09" w:rsidRPr="00550C0F">
              <w:rPr>
                <w:rStyle w:val="Hyperlink"/>
                <w:noProof/>
              </w:rPr>
              <w:t>Modifying Dictionaries</w:t>
            </w:r>
            <w:r w:rsidR="00765E09">
              <w:rPr>
                <w:noProof/>
                <w:webHidden/>
              </w:rPr>
              <w:tab/>
            </w:r>
            <w:r w:rsidR="00765E09">
              <w:rPr>
                <w:noProof/>
                <w:webHidden/>
              </w:rPr>
              <w:fldChar w:fldCharType="begin"/>
            </w:r>
            <w:r w:rsidR="00765E09">
              <w:rPr>
                <w:noProof/>
                <w:webHidden/>
              </w:rPr>
              <w:instrText xml:space="preserve"> PAGEREF _Toc528232326 \h </w:instrText>
            </w:r>
            <w:r w:rsidR="00765E09">
              <w:rPr>
                <w:noProof/>
                <w:webHidden/>
              </w:rPr>
            </w:r>
            <w:r w:rsidR="00765E09">
              <w:rPr>
                <w:noProof/>
                <w:webHidden/>
              </w:rPr>
              <w:fldChar w:fldCharType="separate"/>
            </w:r>
            <w:r w:rsidR="00A055C5">
              <w:rPr>
                <w:noProof/>
                <w:webHidden/>
              </w:rPr>
              <w:t>7</w:t>
            </w:r>
            <w:r w:rsidR="00765E09">
              <w:rPr>
                <w:noProof/>
                <w:webHidden/>
              </w:rPr>
              <w:fldChar w:fldCharType="end"/>
            </w:r>
          </w:hyperlink>
        </w:p>
        <w:p w:rsidR="00765E09" w:rsidRDefault="0068001F">
          <w:pPr>
            <w:pStyle w:val="TOC3"/>
            <w:rPr>
              <w:rFonts w:eastAsiaTheme="minorEastAsia" w:cstheme="minorBidi"/>
              <w:iCs w:val="0"/>
              <w:sz w:val="22"/>
              <w:szCs w:val="22"/>
              <w:lang w:eastAsia="en-GB"/>
            </w:rPr>
          </w:pPr>
          <w:hyperlink w:anchor="_Toc528232327" w:history="1">
            <w:r w:rsidR="00765E09" w:rsidRPr="00550C0F">
              <w:rPr>
                <w:rStyle w:val="Hyperlink"/>
                <w:rFonts w:ascii="Arial" w:hAnsi="Arial"/>
              </w:rPr>
              <w:t>2.1.1</w:t>
            </w:r>
            <w:r w:rsidR="00765E09">
              <w:rPr>
                <w:rFonts w:eastAsiaTheme="minorEastAsia" w:cstheme="minorBidi"/>
                <w:iCs w:val="0"/>
                <w:sz w:val="22"/>
                <w:szCs w:val="22"/>
                <w:lang w:eastAsia="en-GB"/>
              </w:rPr>
              <w:tab/>
            </w:r>
            <w:r w:rsidR="00765E09" w:rsidRPr="00550C0F">
              <w:rPr>
                <w:rStyle w:val="Hyperlink"/>
              </w:rPr>
              <w:t>blockMesh (blockMeshDict)</w:t>
            </w:r>
            <w:r w:rsidR="00765E09">
              <w:rPr>
                <w:webHidden/>
              </w:rPr>
              <w:tab/>
            </w:r>
            <w:r w:rsidR="00765E09">
              <w:rPr>
                <w:webHidden/>
              </w:rPr>
              <w:fldChar w:fldCharType="begin"/>
            </w:r>
            <w:r w:rsidR="00765E09">
              <w:rPr>
                <w:webHidden/>
              </w:rPr>
              <w:instrText xml:space="preserve"> PAGEREF _Toc528232327 \h </w:instrText>
            </w:r>
            <w:r w:rsidR="00765E09">
              <w:rPr>
                <w:webHidden/>
              </w:rPr>
            </w:r>
            <w:r w:rsidR="00765E09">
              <w:rPr>
                <w:webHidden/>
              </w:rPr>
              <w:fldChar w:fldCharType="separate"/>
            </w:r>
            <w:r w:rsidR="00A055C5">
              <w:rPr>
                <w:webHidden/>
              </w:rPr>
              <w:t>8</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28" w:history="1">
            <w:r w:rsidR="00765E09" w:rsidRPr="00550C0F">
              <w:rPr>
                <w:rStyle w:val="Hyperlink"/>
                <w:rFonts w:ascii="Arial" w:hAnsi="Arial"/>
              </w:rPr>
              <w:t>2.1.2</w:t>
            </w:r>
            <w:r w:rsidR="00765E09">
              <w:rPr>
                <w:rFonts w:eastAsiaTheme="minorEastAsia" w:cstheme="minorBidi"/>
                <w:iCs w:val="0"/>
                <w:sz w:val="22"/>
                <w:szCs w:val="22"/>
                <w:lang w:eastAsia="en-GB"/>
              </w:rPr>
              <w:tab/>
            </w:r>
            <w:r w:rsidR="00765E09" w:rsidRPr="00550C0F">
              <w:rPr>
                <w:rStyle w:val="Hyperlink"/>
              </w:rPr>
              <w:t>surfaceFeaturesDict / surfaceFeatureExtractDict</w:t>
            </w:r>
            <w:r w:rsidR="00765E09">
              <w:rPr>
                <w:webHidden/>
              </w:rPr>
              <w:tab/>
            </w:r>
            <w:r w:rsidR="00765E09">
              <w:rPr>
                <w:webHidden/>
              </w:rPr>
              <w:fldChar w:fldCharType="begin"/>
            </w:r>
            <w:r w:rsidR="00765E09">
              <w:rPr>
                <w:webHidden/>
              </w:rPr>
              <w:instrText xml:space="preserve"> PAGEREF _Toc528232328 \h </w:instrText>
            </w:r>
            <w:r w:rsidR="00765E09">
              <w:rPr>
                <w:webHidden/>
              </w:rPr>
            </w:r>
            <w:r w:rsidR="00765E09">
              <w:rPr>
                <w:webHidden/>
              </w:rPr>
              <w:fldChar w:fldCharType="separate"/>
            </w:r>
            <w:r w:rsidR="00A055C5">
              <w:rPr>
                <w:webHidden/>
              </w:rPr>
              <w:t>11</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29" w:history="1">
            <w:r w:rsidR="00765E09" w:rsidRPr="00550C0F">
              <w:rPr>
                <w:rStyle w:val="Hyperlink"/>
                <w:rFonts w:ascii="Arial" w:hAnsi="Arial"/>
              </w:rPr>
              <w:t>2.1.3</w:t>
            </w:r>
            <w:r w:rsidR="00765E09">
              <w:rPr>
                <w:rFonts w:eastAsiaTheme="minorEastAsia" w:cstheme="minorBidi"/>
                <w:iCs w:val="0"/>
                <w:sz w:val="22"/>
                <w:szCs w:val="22"/>
                <w:lang w:eastAsia="en-GB"/>
              </w:rPr>
              <w:tab/>
            </w:r>
            <w:r w:rsidR="00765E09" w:rsidRPr="00550C0F">
              <w:rPr>
                <w:rStyle w:val="Hyperlink"/>
              </w:rPr>
              <w:t>Checking Extraction Using ParaView (paraFoam)</w:t>
            </w:r>
            <w:r w:rsidR="00765E09">
              <w:rPr>
                <w:webHidden/>
              </w:rPr>
              <w:tab/>
            </w:r>
            <w:r w:rsidR="00765E09">
              <w:rPr>
                <w:webHidden/>
              </w:rPr>
              <w:fldChar w:fldCharType="begin"/>
            </w:r>
            <w:r w:rsidR="00765E09">
              <w:rPr>
                <w:webHidden/>
              </w:rPr>
              <w:instrText xml:space="preserve"> PAGEREF _Toc528232329 \h </w:instrText>
            </w:r>
            <w:r w:rsidR="00765E09">
              <w:rPr>
                <w:webHidden/>
              </w:rPr>
            </w:r>
            <w:r w:rsidR="00765E09">
              <w:rPr>
                <w:webHidden/>
              </w:rPr>
              <w:fldChar w:fldCharType="separate"/>
            </w:r>
            <w:r w:rsidR="00A055C5">
              <w:rPr>
                <w:webHidden/>
              </w:rPr>
              <w:t>13</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30" w:history="1">
            <w:r w:rsidR="00765E09" w:rsidRPr="00550C0F">
              <w:rPr>
                <w:rStyle w:val="Hyperlink"/>
                <w:rFonts w:ascii="Arial" w:hAnsi="Arial"/>
              </w:rPr>
              <w:t>2.1.4</w:t>
            </w:r>
            <w:r w:rsidR="00765E09">
              <w:rPr>
                <w:rFonts w:eastAsiaTheme="minorEastAsia" w:cstheme="minorBidi"/>
                <w:iCs w:val="0"/>
                <w:sz w:val="22"/>
                <w:szCs w:val="22"/>
                <w:lang w:eastAsia="en-GB"/>
              </w:rPr>
              <w:tab/>
            </w:r>
            <w:r w:rsidR="00765E09" w:rsidRPr="00550C0F">
              <w:rPr>
                <w:rStyle w:val="Hyperlink"/>
              </w:rPr>
              <w:t>snappyHexMeshDict</w:t>
            </w:r>
            <w:r w:rsidR="00765E09">
              <w:rPr>
                <w:webHidden/>
              </w:rPr>
              <w:tab/>
            </w:r>
            <w:r w:rsidR="00765E09">
              <w:rPr>
                <w:webHidden/>
              </w:rPr>
              <w:fldChar w:fldCharType="begin"/>
            </w:r>
            <w:r w:rsidR="00765E09">
              <w:rPr>
                <w:webHidden/>
              </w:rPr>
              <w:instrText xml:space="preserve"> PAGEREF _Toc528232330 \h </w:instrText>
            </w:r>
            <w:r w:rsidR="00765E09">
              <w:rPr>
                <w:webHidden/>
              </w:rPr>
            </w:r>
            <w:r w:rsidR="00765E09">
              <w:rPr>
                <w:webHidden/>
              </w:rPr>
              <w:fldChar w:fldCharType="separate"/>
            </w:r>
            <w:r w:rsidR="00A055C5">
              <w:rPr>
                <w:webHidden/>
              </w:rPr>
              <w:t>16</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31" w:history="1">
            <w:r w:rsidR="00765E09" w:rsidRPr="00550C0F">
              <w:rPr>
                <w:rStyle w:val="Hyperlink"/>
                <w:rFonts w:ascii="Arial" w:hAnsi="Arial"/>
              </w:rPr>
              <w:t>2.1.5</w:t>
            </w:r>
            <w:r w:rsidR="00765E09">
              <w:rPr>
                <w:rFonts w:eastAsiaTheme="minorEastAsia" w:cstheme="minorBidi"/>
                <w:iCs w:val="0"/>
                <w:sz w:val="22"/>
                <w:szCs w:val="22"/>
                <w:lang w:eastAsia="en-GB"/>
              </w:rPr>
              <w:tab/>
            </w:r>
            <w:r w:rsidR="00765E09" w:rsidRPr="00550C0F">
              <w:rPr>
                <w:rStyle w:val="Hyperlink"/>
              </w:rPr>
              <w:t>meshQuality (meshQualityDict)</w:t>
            </w:r>
            <w:r w:rsidR="00765E09">
              <w:rPr>
                <w:webHidden/>
              </w:rPr>
              <w:tab/>
            </w:r>
            <w:r w:rsidR="00765E09">
              <w:rPr>
                <w:webHidden/>
              </w:rPr>
              <w:fldChar w:fldCharType="begin"/>
            </w:r>
            <w:r w:rsidR="00765E09">
              <w:rPr>
                <w:webHidden/>
              </w:rPr>
              <w:instrText xml:space="preserve"> PAGEREF _Toc528232331 \h </w:instrText>
            </w:r>
            <w:r w:rsidR="00765E09">
              <w:rPr>
                <w:webHidden/>
              </w:rPr>
            </w:r>
            <w:r w:rsidR="00765E09">
              <w:rPr>
                <w:webHidden/>
              </w:rPr>
              <w:fldChar w:fldCharType="separate"/>
            </w:r>
            <w:r w:rsidR="00A055C5">
              <w:rPr>
                <w:webHidden/>
              </w:rPr>
              <w:t>20</w:t>
            </w:r>
            <w:r w:rsidR="00765E09">
              <w:rPr>
                <w:webHidden/>
              </w:rPr>
              <w:fldChar w:fldCharType="end"/>
            </w:r>
          </w:hyperlink>
        </w:p>
        <w:p w:rsidR="00765E09" w:rsidRDefault="0068001F">
          <w:pPr>
            <w:pStyle w:val="TOC1"/>
            <w:tabs>
              <w:tab w:val="left" w:pos="440"/>
              <w:tab w:val="right" w:leader="dot" w:pos="9016"/>
            </w:tabs>
            <w:rPr>
              <w:rFonts w:eastAsiaTheme="minorEastAsia" w:cstheme="minorBidi"/>
              <w:b w:val="0"/>
              <w:bCs w:val="0"/>
              <w:caps w:val="0"/>
              <w:noProof/>
              <w:sz w:val="22"/>
              <w:szCs w:val="22"/>
              <w:lang w:eastAsia="en-GB"/>
            </w:rPr>
          </w:pPr>
          <w:hyperlink w:anchor="_Toc528232332" w:history="1">
            <w:r w:rsidR="00765E09" w:rsidRPr="00550C0F">
              <w:rPr>
                <w:rStyle w:val="Hyperlink"/>
                <w:rFonts w:ascii="Arial" w:hAnsi="Arial"/>
                <w:noProof/>
              </w:rPr>
              <w:t>3</w:t>
            </w:r>
            <w:r w:rsidR="00765E09">
              <w:rPr>
                <w:rFonts w:eastAsiaTheme="minorEastAsia" w:cstheme="minorBidi"/>
                <w:b w:val="0"/>
                <w:bCs w:val="0"/>
                <w:caps w:val="0"/>
                <w:noProof/>
                <w:sz w:val="22"/>
                <w:szCs w:val="22"/>
                <w:lang w:eastAsia="en-GB"/>
              </w:rPr>
              <w:tab/>
            </w:r>
            <w:r w:rsidR="00765E09" w:rsidRPr="00550C0F">
              <w:rPr>
                <w:rStyle w:val="Hyperlink"/>
                <w:noProof/>
              </w:rPr>
              <w:t>Checking the Generated Mesh</w:t>
            </w:r>
            <w:r w:rsidR="00765E09">
              <w:rPr>
                <w:noProof/>
                <w:webHidden/>
              </w:rPr>
              <w:tab/>
            </w:r>
            <w:r w:rsidR="00765E09">
              <w:rPr>
                <w:noProof/>
                <w:webHidden/>
              </w:rPr>
              <w:fldChar w:fldCharType="begin"/>
            </w:r>
            <w:r w:rsidR="00765E09">
              <w:rPr>
                <w:noProof/>
                <w:webHidden/>
              </w:rPr>
              <w:instrText xml:space="preserve"> PAGEREF _Toc528232332 \h </w:instrText>
            </w:r>
            <w:r w:rsidR="00765E09">
              <w:rPr>
                <w:noProof/>
                <w:webHidden/>
              </w:rPr>
            </w:r>
            <w:r w:rsidR="00765E09">
              <w:rPr>
                <w:noProof/>
                <w:webHidden/>
              </w:rPr>
              <w:fldChar w:fldCharType="separate"/>
            </w:r>
            <w:r w:rsidR="00A055C5">
              <w:rPr>
                <w:noProof/>
                <w:webHidden/>
              </w:rPr>
              <w:t>20</w:t>
            </w:r>
            <w:r w:rsidR="00765E09">
              <w:rPr>
                <w:noProof/>
                <w:webHidden/>
              </w:rPr>
              <w:fldChar w:fldCharType="end"/>
            </w:r>
          </w:hyperlink>
        </w:p>
        <w:p w:rsidR="00765E09" w:rsidRDefault="0068001F">
          <w:pPr>
            <w:pStyle w:val="TOC3"/>
            <w:rPr>
              <w:rFonts w:eastAsiaTheme="minorEastAsia" w:cstheme="minorBidi"/>
              <w:iCs w:val="0"/>
              <w:sz w:val="22"/>
              <w:szCs w:val="22"/>
              <w:lang w:eastAsia="en-GB"/>
            </w:rPr>
          </w:pPr>
          <w:hyperlink w:anchor="_Toc528232333" w:history="1">
            <w:r w:rsidR="00765E09" w:rsidRPr="00550C0F">
              <w:rPr>
                <w:rStyle w:val="Hyperlink"/>
                <w:rFonts w:ascii="Arial" w:hAnsi="Arial"/>
              </w:rPr>
              <w:t>3.1.1</w:t>
            </w:r>
            <w:r w:rsidR="00765E09">
              <w:rPr>
                <w:rFonts w:eastAsiaTheme="minorEastAsia" w:cstheme="minorBidi"/>
                <w:iCs w:val="0"/>
                <w:sz w:val="22"/>
                <w:szCs w:val="22"/>
                <w:lang w:eastAsia="en-GB"/>
              </w:rPr>
              <w:tab/>
            </w:r>
            <w:r w:rsidR="00765E09" w:rsidRPr="00550C0F">
              <w:rPr>
                <w:rStyle w:val="Hyperlink"/>
              </w:rPr>
              <w:t>Using “checkMesh” Command</w:t>
            </w:r>
            <w:r w:rsidR="00765E09">
              <w:rPr>
                <w:webHidden/>
              </w:rPr>
              <w:tab/>
            </w:r>
            <w:r w:rsidR="00765E09">
              <w:rPr>
                <w:webHidden/>
              </w:rPr>
              <w:fldChar w:fldCharType="begin"/>
            </w:r>
            <w:r w:rsidR="00765E09">
              <w:rPr>
                <w:webHidden/>
              </w:rPr>
              <w:instrText xml:space="preserve"> PAGEREF _Toc528232333 \h </w:instrText>
            </w:r>
            <w:r w:rsidR="00765E09">
              <w:rPr>
                <w:webHidden/>
              </w:rPr>
            </w:r>
            <w:r w:rsidR="00765E09">
              <w:rPr>
                <w:webHidden/>
              </w:rPr>
              <w:fldChar w:fldCharType="separate"/>
            </w:r>
            <w:r w:rsidR="00A055C5">
              <w:rPr>
                <w:webHidden/>
              </w:rPr>
              <w:t>20</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34" w:history="1">
            <w:r w:rsidR="00765E09" w:rsidRPr="00550C0F">
              <w:rPr>
                <w:rStyle w:val="Hyperlink"/>
                <w:rFonts w:ascii="Arial" w:hAnsi="Arial"/>
              </w:rPr>
              <w:t>3.1.2</w:t>
            </w:r>
            <w:r w:rsidR="00765E09">
              <w:rPr>
                <w:rFonts w:eastAsiaTheme="minorEastAsia" w:cstheme="minorBidi"/>
                <w:iCs w:val="0"/>
                <w:sz w:val="22"/>
                <w:szCs w:val="22"/>
                <w:lang w:eastAsia="en-GB"/>
              </w:rPr>
              <w:tab/>
            </w:r>
            <w:r w:rsidR="00765E09" w:rsidRPr="00550C0F">
              <w:rPr>
                <w:rStyle w:val="Hyperlink"/>
              </w:rPr>
              <w:t>Using ParaView</w:t>
            </w:r>
            <w:r w:rsidR="00765E09">
              <w:rPr>
                <w:webHidden/>
              </w:rPr>
              <w:tab/>
            </w:r>
            <w:r w:rsidR="00765E09">
              <w:rPr>
                <w:webHidden/>
              </w:rPr>
              <w:fldChar w:fldCharType="begin"/>
            </w:r>
            <w:r w:rsidR="00765E09">
              <w:rPr>
                <w:webHidden/>
              </w:rPr>
              <w:instrText xml:space="preserve"> PAGEREF _Toc528232334 \h </w:instrText>
            </w:r>
            <w:r w:rsidR="00765E09">
              <w:rPr>
                <w:webHidden/>
              </w:rPr>
            </w:r>
            <w:r w:rsidR="00765E09">
              <w:rPr>
                <w:webHidden/>
              </w:rPr>
              <w:fldChar w:fldCharType="separate"/>
            </w:r>
            <w:r w:rsidR="00A055C5">
              <w:rPr>
                <w:webHidden/>
              </w:rPr>
              <w:t>21</w:t>
            </w:r>
            <w:r w:rsidR="00765E09">
              <w:rPr>
                <w:webHidden/>
              </w:rPr>
              <w:fldChar w:fldCharType="end"/>
            </w:r>
          </w:hyperlink>
        </w:p>
        <w:p w:rsidR="00765E09" w:rsidRDefault="0068001F">
          <w:pPr>
            <w:pStyle w:val="TOC1"/>
            <w:tabs>
              <w:tab w:val="left" w:pos="440"/>
              <w:tab w:val="right" w:leader="dot" w:pos="9016"/>
            </w:tabs>
            <w:rPr>
              <w:rFonts w:eastAsiaTheme="minorEastAsia" w:cstheme="minorBidi"/>
              <w:b w:val="0"/>
              <w:bCs w:val="0"/>
              <w:caps w:val="0"/>
              <w:noProof/>
              <w:sz w:val="22"/>
              <w:szCs w:val="22"/>
              <w:lang w:eastAsia="en-GB"/>
            </w:rPr>
          </w:pPr>
          <w:hyperlink w:anchor="_Toc528232335" w:history="1">
            <w:r w:rsidR="00765E09" w:rsidRPr="00550C0F">
              <w:rPr>
                <w:rStyle w:val="Hyperlink"/>
                <w:rFonts w:ascii="Arial" w:hAnsi="Arial"/>
                <w:noProof/>
              </w:rPr>
              <w:t>4</w:t>
            </w:r>
            <w:r w:rsidR="00765E09">
              <w:rPr>
                <w:rFonts w:eastAsiaTheme="minorEastAsia" w:cstheme="minorBidi"/>
                <w:b w:val="0"/>
                <w:bCs w:val="0"/>
                <w:caps w:val="0"/>
                <w:noProof/>
                <w:sz w:val="22"/>
                <w:szCs w:val="22"/>
                <w:lang w:eastAsia="en-GB"/>
              </w:rPr>
              <w:tab/>
            </w:r>
            <w:r w:rsidR="00765E09" w:rsidRPr="00550C0F">
              <w:rPr>
                <w:rStyle w:val="Hyperlink"/>
                <w:noProof/>
              </w:rPr>
              <w:t>Example 2: Split Ahmed Body with 2 Step Meshing.</w:t>
            </w:r>
            <w:r w:rsidR="00765E09">
              <w:rPr>
                <w:noProof/>
                <w:webHidden/>
              </w:rPr>
              <w:tab/>
            </w:r>
            <w:r w:rsidR="00765E09">
              <w:rPr>
                <w:noProof/>
                <w:webHidden/>
              </w:rPr>
              <w:fldChar w:fldCharType="begin"/>
            </w:r>
            <w:r w:rsidR="00765E09">
              <w:rPr>
                <w:noProof/>
                <w:webHidden/>
              </w:rPr>
              <w:instrText xml:space="preserve"> PAGEREF _Toc528232335 \h </w:instrText>
            </w:r>
            <w:r w:rsidR="00765E09">
              <w:rPr>
                <w:noProof/>
                <w:webHidden/>
              </w:rPr>
            </w:r>
            <w:r w:rsidR="00765E09">
              <w:rPr>
                <w:noProof/>
                <w:webHidden/>
              </w:rPr>
              <w:fldChar w:fldCharType="separate"/>
            </w:r>
            <w:r w:rsidR="00A055C5">
              <w:rPr>
                <w:noProof/>
                <w:webHidden/>
              </w:rPr>
              <w:t>27</w:t>
            </w:r>
            <w:r w:rsidR="00765E09">
              <w:rPr>
                <w:noProof/>
                <w:webHidden/>
              </w:rPr>
              <w:fldChar w:fldCharType="end"/>
            </w:r>
          </w:hyperlink>
        </w:p>
        <w:p w:rsidR="00765E09" w:rsidRDefault="0068001F">
          <w:pPr>
            <w:pStyle w:val="TOC3"/>
            <w:rPr>
              <w:rFonts w:eastAsiaTheme="minorEastAsia" w:cstheme="minorBidi"/>
              <w:iCs w:val="0"/>
              <w:sz w:val="22"/>
              <w:szCs w:val="22"/>
              <w:lang w:eastAsia="en-GB"/>
            </w:rPr>
          </w:pPr>
          <w:hyperlink w:anchor="_Toc528232336" w:history="1">
            <w:r w:rsidR="00765E09" w:rsidRPr="00550C0F">
              <w:rPr>
                <w:rStyle w:val="Hyperlink"/>
                <w:rFonts w:ascii="Arial" w:hAnsi="Arial"/>
              </w:rPr>
              <w:t>4.1.1</w:t>
            </w:r>
            <w:r w:rsidR="00765E09">
              <w:rPr>
                <w:rFonts w:eastAsiaTheme="minorEastAsia" w:cstheme="minorBidi"/>
                <w:iCs w:val="0"/>
                <w:sz w:val="22"/>
                <w:szCs w:val="22"/>
                <w:lang w:eastAsia="en-GB"/>
              </w:rPr>
              <w:tab/>
            </w:r>
            <w:r w:rsidR="00765E09" w:rsidRPr="00550C0F">
              <w:rPr>
                <w:rStyle w:val="Hyperlink"/>
              </w:rPr>
              <w:t>Splitting the Ahmed Body</w:t>
            </w:r>
            <w:r w:rsidR="00765E09">
              <w:rPr>
                <w:webHidden/>
              </w:rPr>
              <w:tab/>
            </w:r>
            <w:r w:rsidR="00765E09">
              <w:rPr>
                <w:webHidden/>
              </w:rPr>
              <w:fldChar w:fldCharType="begin"/>
            </w:r>
            <w:r w:rsidR="00765E09">
              <w:rPr>
                <w:webHidden/>
              </w:rPr>
              <w:instrText xml:space="preserve"> PAGEREF _Toc528232336 \h </w:instrText>
            </w:r>
            <w:r w:rsidR="00765E09">
              <w:rPr>
                <w:webHidden/>
              </w:rPr>
            </w:r>
            <w:r w:rsidR="00765E09">
              <w:rPr>
                <w:webHidden/>
              </w:rPr>
              <w:fldChar w:fldCharType="separate"/>
            </w:r>
            <w:r w:rsidR="00A055C5">
              <w:rPr>
                <w:webHidden/>
              </w:rPr>
              <w:t>27</w:t>
            </w:r>
            <w:r w:rsidR="00765E09">
              <w:rPr>
                <w:webHidden/>
              </w:rPr>
              <w:fldChar w:fldCharType="end"/>
            </w:r>
          </w:hyperlink>
        </w:p>
        <w:p w:rsidR="00765E09" w:rsidRDefault="0068001F">
          <w:pPr>
            <w:pStyle w:val="TOC3"/>
            <w:rPr>
              <w:rFonts w:eastAsiaTheme="minorEastAsia" w:cstheme="minorBidi"/>
              <w:iCs w:val="0"/>
              <w:sz w:val="22"/>
              <w:szCs w:val="22"/>
              <w:lang w:eastAsia="en-GB"/>
            </w:rPr>
          </w:pPr>
          <w:hyperlink w:anchor="_Toc528232337" w:history="1">
            <w:r w:rsidR="00765E09" w:rsidRPr="00550C0F">
              <w:rPr>
                <w:rStyle w:val="Hyperlink"/>
                <w:rFonts w:ascii="Arial" w:hAnsi="Arial"/>
              </w:rPr>
              <w:t>4.1.2</w:t>
            </w:r>
            <w:r w:rsidR="00765E09">
              <w:rPr>
                <w:rFonts w:eastAsiaTheme="minorEastAsia" w:cstheme="minorBidi"/>
                <w:iCs w:val="0"/>
                <w:sz w:val="22"/>
                <w:szCs w:val="22"/>
                <w:lang w:eastAsia="en-GB"/>
              </w:rPr>
              <w:tab/>
            </w:r>
            <w:r w:rsidR="00765E09" w:rsidRPr="00550C0F">
              <w:rPr>
                <w:rStyle w:val="Hyperlink"/>
              </w:rPr>
              <w:t>Generating the Mesh in 2 Steps</w:t>
            </w:r>
            <w:r w:rsidR="00765E09">
              <w:rPr>
                <w:webHidden/>
              </w:rPr>
              <w:tab/>
            </w:r>
            <w:r w:rsidR="00765E09">
              <w:rPr>
                <w:webHidden/>
              </w:rPr>
              <w:fldChar w:fldCharType="begin"/>
            </w:r>
            <w:r w:rsidR="00765E09">
              <w:rPr>
                <w:webHidden/>
              </w:rPr>
              <w:instrText xml:space="preserve"> PAGEREF _Toc528232337 \h </w:instrText>
            </w:r>
            <w:r w:rsidR="00765E09">
              <w:rPr>
                <w:webHidden/>
              </w:rPr>
            </w:r>
            <w:r w:rsidR="00765E09">
              <w:rPr>
                <w:webHidden/>
              </w:rPr>
              <w:fldChar w:fldCharType="separate"/>
            </w:r>
            <w:r w:rsidR="00A055C5">
              <w:rPr>
                <w:webHidden/>
              </w:rPr>
              <w:t>27</w:t>
            </w:r>
            <w:r w:rsidR="00765E09">
              <w:rPr>
                <w:webHidden/>
              </w:rPr>
              <w:fldChar w:fldCharType="end"/>
            </w:r>
          </w:hyperlink>
        </w:p>
        <w:p w:rsidR="00765E09" w:rsidRDefault="0068001F">
          <w:pPr>
            <w:pStyle w:val="TOC2"/>
            <w:tabs>
              <w:tab w:val="left" w:pos="880"/>
              <w:tab w:val="right" w:leader="dot" w:pos="9016"/>
            </w:tabs>
            <w:rPr>
              <w:rFonts w:eastAsiaTheme="minorEastAsia" w:cstheme="minorBidi"/>
              <w:smallCaps w:val="0"/>
              <w:noProof/>
              <w:sz w:val="22"/>
              <w:szCs w:val="22"/>
              <w:lang w:eastAsia="en-GB"/>
            </w:rPr>
          </w:pPr>
          <w:hyperlink w:anchor="_Toc528232338" w:history="1">
            <w:r w:rsidR="00765E09" w:rsidRPr="00550C0F">
              <w:rPr>
                <w:rStyle w:val="Hyperlink"/>
                <w:rFonts w:ascii="Arial" w:hAnsi="Arial"/>
                <w:noProof/>
              </w:rPr>
              <w:t>4.2</w:t>
            </w:r>
            <w:r w:rsidR="00765E09">
              <w:rPr>
                <w:rFonts w:eastAsiaTheme="minorEastAsia" w:cstheme="minorBidi"/>
                <w:smallCaps w:val="0"/>
                <w:noProof/>
                <w:sz w:val="22"/>
                <w:szCs w:val="22"/>
                <w:lang w:eastAsia="en-GB"/>
              </w:rPr>
              <w:tab/>
            </w:r>
            <w:r w:rsidR="00765E09" w:rsidRPr="00550C0F">
              <w:rPr>
                <w:rStyle w:val="Hyperlink"/>
                <w:noProof/>
              </w:rPr>
              <w:t>Other Improvements</w:t>
            </w:r>
            <w:r w:rsidR="00765E09">
              <w:rPr>
                <w:noProof/>
                <w:webHidden/>
              </w:rPr>
              <w:tab/>
            </w:r>
            <w:r w:rsidR="00765E09">
              <w:rPr>
                <w:noProof/>
                <w:webHidden/>
              </w:rPr>
              <w:fldChar w:fldCharType="begin"/>
            </w:r>
            <w:r w:rsidR="00765E09">
              <w:rPr>
                <w:noProof/>
                <w:webHidden/>
              </w:rPr>
              <w:instrText xml:space="preserve"> PAGEREF _Toc528232338 \h </w:instrText>
            </w:r>
            <w:r w:rsidR="00765E09">
              <w:rPr>
                <w:noProof/>
                <w:webHidden/>
              </w:rPr>
            </w:r>
            <w:r w:rsidR="00765E09">
              <w:rPr>
                <w:noProof/>
                <w:webHidden/>
              </w:rPr>
              <w:fldChar w:fldCharType="separate"/>
            </w:r>
            <w:r w:rsidR="00A055C5">
              <w:rPr>
                <w:noProof/>
                <w:webHidden/>
              </w:rPr>
              <w:t>32</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39" w:history="1">
            <w:r w:rsidR="00765E09" w:rsidRPr="00550C0F">
              <w:rPr>
                <w:rStyle w:val="Hyperlink"/>
                <w:noProof/>
              </w:rPr>
              <w:t>Appendix A: Co-Ordinates from Onshape</w:t>
            </w:r>
            <w:r w:rsidR="00765E09">
              <w:rPr>
                <w:noProof/>
                <w:webHidden/>
              </w:rPr>
              <w:tab/>
            </w:r>
            <w:r w:rsidR="00765E09">
              <w:rPr>
                <w:noProof/>
                <w:webHidden/>
              </w:rPr>
              <w:fldChar w:fldCharType="begin"/>
            </w:r>
            <w:r w:rsidR="00765E09">
              <w:rPr>
                <w:noProof/>
                <w:webHidden/>
              </w:rPr>
              <w:instrText xml:space="preserve"> PAGEREF _Toc528232339 \h </w:instrText>
            </w:r>
            <w:r w:rsidR="00765E09">
              <w:rPr>
                <w:noProof/>
                <w:webHidden/>
              </w:rPr>
            </w:r>
            <w:r w:rsidR="00765E09">
              <w:rPr>
                <w:noProof/>
                <w:webHidden/>
              </w:rPr>
              <w:fldChar w:fldCharType="separate"/>
            </w:r>
            <w:r w:rsidR="00A055C5">
              <w:rPr>
                <w:noProof/>
                <w:webHidden/>
              </w:rPr>
              <w:t>33</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40" w:history="1">
            <w:r w:rsidR="00765E09" w:rsidRPr="00550C0F">
              <w:rPr>
                <w:rStyle w:val="Hyperlink"/>
                <w:noProof/>
              </w:rPr>
              <w:t>Appendix B: STL Exports</w:t>
            </w:r>
            <w:r w:rsidR="00765E09">
              <w:rPr>
                <w:noProof/>
                <w:webHidden/>
              </w:rPr>
              <w:tab/>
            </w:r>
            <w:r w:rsidR="00765E09">
              <w:rPr>
                <w:noProof/>
                <w:webHidden/>
              </w:rPr>
              <w:fldChar w:fldCharType="begin"/>
            </w:r>
            <w:r w:rsidR="00765E09">
              <w:rPr>
                <w:noProof/>
                <w:webHidden/>
              </w:rPr>
              <w:instrText xml:space="preserve"> PAGEREF _Toc528232340 \h </w:instrText>
            </w:r>
            <w:r w:rsidR="00765E09">
              <w:rPr>
                <w:noProof/>
                <w:webHidden/>
              </w:rPr>
            </w:r>
            <w:r w:rsidR="00765E09">
              <w:rPr>
                <w:noProof/>
                <w:webHidden/>
              </w:rPr>
              <w:fldChar w:fldCharType="separate"/>
            </w:r>
            <w:r w:rsidR="00A055C5">
              <w:rPr>
                <w:noProof/>
                <w:webHidden/>
              </w:rPr>
              <w:t>33</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41" w:history="1">
            <w:r w:rsidR="00765E09" w:rsidRPr="00550C0F">
              <w:rPr>
                <w:rStyle w:val="Hyperlink"/>
                <w:noProof/>
              </w:rPr>
              <w:t>Appendix C: Refinement Levels</w:t>
            </w:r>
            <w:r w:rsidR="00765E09">
              <w:rPr>
                <w:noProof/>
                <w:webHidden/>
              </w:rPr>
              <w:tab/>
            </w:r>
            <w:r w:rsidR="00765E09">
              <w:rPr>
                <w:noProof/>
                <w:webHidden/>
              </w:rPr>
              <w:fldChar w:fldCharType="begin"/>
            </w:r>
            <w:r w:rsidR="00765E09">
              <w:rPr>
                <w:noProof/>
                <w:webHidden/>
              </w:rPr>
              <w:instrText xml:space="preserve"> PAGEREF _Toc528232341 \h </w:instrText>
            </w:r>
            <w:r w:rsidR="00765E09">
              <w:rPr>
                <w:noProof/>
                <w:webHidden/>
              </w:rPr>
            </w:r>
            <w:r w:rsidR="00765E09">
              <w:rPr>
                <w:noProof/>
                <w:webHidden/>
              </w:rPr>
              <w:fldChar w:fldCharType="separate"/>
            </w:r>
            <w:r w:rsidR="00A055C5">
              <w:rPr>
                <w:noProof/>
                <w:webHidden/>
              </w:rPr>
              <w:t>34</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42" w:history="1">
            <w:r w:rsidR="00765E09" w:rsidRPr="00550C0F">
              <w:rPr>
                <w:rStyle w:val="Hyperlink"/>
                <w:noProof/>
              </w:rPr>
              <w:t>Appendix D: Vertices of a the Geometry</w:t>
            </w:r>
            <w:r w:rsidR="00765E09">
              <w:rPr>
                <w:noProof/>
                <w:webHidden/>
              </w:rPr>
              <w:tab/>
            </w:r>
            <w:r w:rsidR="00765E09">
              <w:rPr>
                <w:noProof/>
                <w:webHidden/>
              </w:rPr>
              <w:fldChar w:fldCharType="begin"/>
            </w:r>
            <w:r w:rsidR="00765E09">
              <w:rPr>
                <w:noProof/>
                <w:webHidden/>
              </w:rPr>
              <w:instrText xml:space="preserve"> PAGEREF _Toc528232342 \h </w:instrText>
            </w:r>
            <w:r w:rsidR="00765E09">
              <w:rPr>
                <w:noProof/>
                <w:webHidden/>
              </w:rPr>
            </w:r>
            <w:r w:rsidR="00765E09">
              <w:rPr>
                <w:noProof/>
                <w:webHidden/>
              </w:rPr>
              <w:fldChar w:fldCharType="separate"/>
            </w:r>
            <w:r w:rsidR="00A055C5">
              <w:rPr>
                <w:noProof/>
                <w:webHidden/>
              </w:rPr>
              <w:t>34</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43" w:history="1">
            <w:r w:rsidR="00765E09" w:rsidRPr="00550C0F">
              <w:rPr>
                <w:rStyle w:val="Hyperlink"/>
                <w:noProof/>
              </w:rPr>
              <w:t>Appendix F: Single Run vs 2 Runs (snappyHexMesh)</w:t>
            </w:r>
            <w:r w:rsidR="00765E09">
              <w:rPr>
                <w:noProof/>
                <w:webHidden/>
              </w:rPr>
              <w:tab/>
            </w:r>
            <w:r w:rsidR="00765E09">
              <w:rPr>
                <w:noProof/>
                <w:webHidden/>
              </w:rPr>
              <w:fldChar w:fldCharType="begin"/>
            </w:r>
            <w:r w:rsidR="00765E09">
              <w:rPr>
                <w:noProof/>
                <w:webHidden/>
              </w:rPr>
              <w:instrText xml:space="preserve"> PAGEREF _Toc528232343 \h </w:instrText>
            </w:r>
            <w:r w:rsidR="00765E09">
              <w:rPr>
                <w:noProof/>
                <w:webHidden/>
              </w:rPr>
            </w:r>
            <w:r w:rsidR="00765E09">
              <w:rPr>
                <w:noProof/>
                <w:webHidden/>
              </w:rPr>
              <w:fldChar w:fldCharType="separate"/>
            </w:r>
            <w:r w:rsidR="00A055C5">
              <w:rPr>
                <w:noProof/>
                <w:webHidden/>
              </w:rPr>
              <w:t>34</w:t>
            </w:r>
            <w:r w:rsidR="00765E09">
              <w:rPr>
                <w:noProof/>
                <w:webHidden/>
              </w:rPr>
              <w:fldChar w:fldCharType="end"/>
            </w:r>
          </w:hyperlink>
        </w:p>
        <w:p w:rsidR="00765E09" w:rsidRDefault="0068001F">
          <w:pPr>
            <w:pStyle w:val="TOC1"/>
            <w:tabs>
              <w:tab w:val="right" w:leader="dot" w:pos="9016"/>
            </w:tabs>
            <w:rPr>
              <w:rFonts w:eastAsiaTheme="minorEastAsia" w:cstheme="minorBidi"/>
              <w:b w:val="0"/>
              <w:bCs w:val="0"/>
              <w:caps w:val="0"/>
              <w:noProof/>
              <w:sz w:val="22"/>
              <w:szCs w:val="22"/>
              <w:lang w:eastAsia="en-GB"/>
            </w:rPr>
          </w:pPr>
          <w:hyperlink w:anchor="_Toc528232344" w:history="1">
            <w:r w:rsidR="00765E09" w:rsidRPr="00550C0F">
              <w:rPr>
                <w:rStyle w:val="Hyperlink"/>
                <w:noProof/>
              </w:rPr>
              <w:t>Recommended Learning Content</w:t>
            </w:r>
            <w:r w:rsidR="00765E09">
              <w:rPr>
                <w:noProof/>
                <w:webHidden/>
              </w:rPr>
              <w:tab/>
            </w:r>
            <w:r w:rsidR="00765E09">
              <w:rPr>
                <w:noProof/>
                <w:webHidden/>
              </w:rPr>
              <w:fldChar w:fldCharType="begin"/>
            </w:r>
            <w:r w:rsidR="00765E09">
              <w:rPr>
                <w:noProof/>
                <w:webHidden/>
              </w:rPr>
              <w:instrText xml:space="preserve"> PAGEREF _Toc528232344 \h </w:instrText>
            </w:r>
            <w:r w:rsidR="00765E09">
              <w:rPr>
                <w:noProof/>
                <w:webHidden/>
              </w:rPr>
            </w:r>
            <w:r w:rsidR="00765E09">
              <w:rPr>
                <w:noProof/>
                <w:webHidden/>
              </w:rPr>
              <w:fldChar w:fldCharType="separate"/>
            </w:r>
            <w:r w:rsidR="00A055C5">
              <w:rPr>
                <w:noProof/>
                <w:webHidden/>
              </w:rPr>
              <w:t>36</w:t>
            </w:r>
            <w:r w:rsidR="00765E09">
              <w:rPr>
                <w:noProof/>
                <w:webHidden/>
              </w:rPr>
              <w:fldChar w:fldCharType="end"/>
            </w:r>
          </w:hyperlink>
        </w:p>
        <w:p w:rsidR="00431EFF" w:rsidRPr="0067123E" w:rsidRDefault="00431EFF" w:rsidP="00431EFF">
          <w:r w:rsidRPr="0067123E">
            <w:rPr>
              <w:b/>
              <w:bCs/>
              <w:noProof/>
            </w:rPr>
            <w:fldChar w:fldCharType="end"/>
          </w:r>
        </w:p>
      </w:sdtContent>
    </w:sdt>
    <w:p w:rsidR="00431EFF" w:rsidRPr="0067123E" w:rsidRDefault="00431EFF" w:rsidP="00431EFF">
      <w:pPr>
        <w:spacing w:after="160" w:line="240" w:lineRule="auto"/>
        <w:jc w:val="left"/>
        <w:rPr>
          <w:rStyle w:val="Heading1Char"/>
          <w:rFonts w:asciiTheme="majorHAnsi" w:eastAsiaTheme="majorEastAsia" w:hAnsiTheme="majorHAnsi"/>
          <w:szCs w:val="32"/>
          <w:lang w:val="en-US"/>
        </w:rPr>
      </w:pPr>
      <w:r w:rsidRPr="0067123E">
        <w:rPr>
          <w:rStyle w:val="Heading1Char"/>
          <w:rFonts w:asciiTheme="majorHAnsi" w:eastAsiaTheme="majorEastAsia" w:hAnsiTheme="majorHAnsi"/>
          <w:szCs w:val="32"/>
          <w:lang w:val="en-US"/>
        </w:rPr>
        <w:br w:type="page"/>
      </w:r>
    </w:p>
    <w:p w:rsidR="00431EFF" w:rsidRPr="0067123E" w:rsidRDefault="00431EFF" w:rsidP="00431EFF">
      <w:pPr>
        <w:pStyle w:val="NoSpacing"/>
        <w:spacing w:after="240"/>
        <w:rPr>
          <w:rStyle w:val="Heading1Char"/>
          <w:rFonts w:asciiTheme="majorHAnsi" w:eastAsiaTheme="majorEastAsia" w:hAnsiTheme="majorHAnsi"/>
          <w:szCs w:val="32"/>
          <w:lang w:val="en-US"/>
        </w:rPr>
      </w:pPr>
      <w:bookmarkStart w:id="0" w:name="_Toc528232319"/>
      <w:r w:rsidRPr="0067123E">
        <w:rPr>
          <w:rStyle w:val="Heading1Char"/>
          <w:rFonts w:asciiTheme="majorHAnsi" w:eastAsiaTheme="majorEastAsia" w:hAnsiTheme="majorHAnsi"/>
          <w:szCs w:val="32"/>
          <w:lang w:val="en-US"/>
        </w:rPr>
        <w:lastRenderedPageBreak/>
        <w:t>Table of Figures</w:t>
      </w:r>
      <w:bookmarkEnd w:id="0"/>
    </w:p>
    <w:p w:rsidR="00765E09" w:rsidRDefault="00431EFF">
      <w:pPr>
        <w:pStyle w:val="TableofFigures"/>
        <w:tabs>
          <w:tab w:val="right" w:leader="dot" w:pos="9016"/>
        </w:tabs>
        <w:rPr>
          <w:rFonts w:asciiTheme="minorHAnsi" w:eastAsiaTheme="minorEastAsia" w:hAnsiTheme="minorHAnsi" w:cstheme="minorBidi"/>
          <w:noProof/>
          <w:sz w:val="22"/>
          <w:szCs w:val="22"/>
          <w:lang w:eastAsia="en-GB"/>
        </w:rPr>
      </w:pPr>
      <w:r w:rsidRPr="0067123E">
        <w:fldChar w:fldCharType="begin"/>
      </w:r>
      <w:r w:rsidRPr="0067123E">
        <w:instrText xml:space="preserve"> TOC \h \z \c "Figure" </w:instrText>
      </w:r>
      <w:r w:rsidRPr="0067123E">
        <w:fldChar w:fldCharType="separate"/>
      </w:r>
      <w:hyperlink w:anchor="_Toc528232345" w:history="1">
        <w:r w:rsidR="00765E09" w:rsidRPr="00BE79AD">
          <w:rPr>
            <w:rStyle w:val="Hyperlink"/>
            <w:noProof/>
          </w:rPr>
          <w:t>Figure 1.1: Using variables to dimension the rectangle.</w:t>
        </w:r>
        <w:r w:rsidR="00765E09">
          <w:rPr>
            <w:noProof/>
            <w:webHidden/>
          </w:rPr>
          <w:tab/>
        </w:r>
        <w:r w:rsidR="00765E09">
          <w:rPr>
            <w:noProof/>
            <w:webHidden/>
          </w:rPr>
          <w:fldChar w:fldCharType="begin"/>
        </w:r>
        <w:r w:rsidR="00765E09">
          <w:rPr>
            <w:noProof/>
            <w:webHidden/>
          </w:rPr>
          <w:instrText xml:space="preserve"> PAGEREF _Toc528232345 \h </w:instrText>
        </w:r>
        <w:r w:rsidR="00765E09">
          <w:rPr>
            <w:noProof/>
            <w:webHidden/>
          </w:rPr>
        </w:r>
        <w:r w:rsidR="00765E09">
          <w:rPr>
            <w:noProof/>
            <w:webHidden/>
          </w:rPr>
          <w:fldChar w:fldCharType="separate"/>
        </w:r>
        <w:r w:rsidR="00A055C5">
          <w:rPr>
            <w:noProof/>
            <w:webHidden/>
          </w:rPr>
          <w:t>4</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46" w:history="1">
        <w:r w:rsidR="00765E09" w:rsidRPr="00BE79AD">
          <w:rPr>
            <w:rStyle w:val="Hyperlink"/>
            <w:noProof/>
          </w:rPr>
          <w:t>Figure 1.2: Editing appearances of parts.</w:t>
        </w:r>
        <w:r w:rsidR="00765E09">
          <w:rPr>
            <w:noProof/>
            <w:webHidden/>
          </w:rPr>
          <w:tab/>
        </w:r>
        <w:r w:rsidR="00765E09">
          <w:rPr>
            <w:noProof/>
            <w:webHidden/>
          </w:rPr>
          <w:fldChar w:fldCharType="begin"/>
        </w:r>
        <w:r w:rsidR="00765E09">
          <w:rPr>
            <w:noProof/>
            <w:webHidden/>
          </w:rPr>
          <w:instrText xml:space="preserve"> PAGEREF _Toc528232346 \h </w:instrText>
        </w:r>
        <w:r w:rsidR="00765E09">
          <w:rPr>
            <w:noProof/>
            <w:webHidden/>
          </w:rPr>
        </w:r>
        <w:r w:rsidR="00765E09">
          <w:rPr>
            <w:noProof/>
            <w:webHidden/>
          </w:rPr>
          <w:fldChar w:fldCharType="separate"/>
        </w:r>
        <w:r w:rsidR="00A055C5">
          <w:rPr>
            <w:noProof/>
            <w:webHidden/>
          </w:rPr>
          <w:t>5</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47" w:history="1">
        <w:r w:rsidR="00765E09" w:rsidRPr="00BE79AD">
          <w:rPr>
            <w:rStyle w:val="Hyperlink"/>
            <w:noProof/>
          </w:rPr>
          <w:t>Figure 1.3: Enclosed Ahmed body.</w:t>
        </w:r>
        <w:r w:rsidR="00765E09">
          <w:rPr>
            <w:noProof/>
            <w:webHidden/>
          </w:rPr>
          <w:tab/>
        </w:r>
        <w:r w:rsidR="00765E09">
          <w:rPr>
            <w:noProof/>
            <w:webHidden/>
          </w:rPr>
          <w:fldChar w:fldCharType="begin"/>
        </w:r>
        <w:r w:rsidR="00765E09">
          <w:rPr>
            <w:noProof/>
            <w:webHidden/>
          </w:rPr>
          <w:instrText xml:space="preserve"> PAGEREF _Toc528232347 \h </w:instrText>
        </w:r>
        <w:r w:rsidR="00765E09">
          <w:rPr>
            <w:noProof/>
            <w:webHidden/>
          </w:rPr>
        </w:r>
        <w:r w:rsidR="00765E09">
          <w:rPr>
            <w:noProof/>
            <w:webHidden/>
          </w:rPr>
          <w:fldChar w:fldCharType="separate"/>
        </w:r>
        <w:r w:rsidR="00A055C5">
          <w:rPr>
            <w:noProof/>
            <w:webHidden/>
          </w:rPr>
          <w:t>5</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48" w:history="1">
        <w:r w:rsidR="00765E09" w:rsidRPr="00BE79AD">
          <w:rPr>
            <w:rStyle w:val="Hyperlink"/>
            <w:noProof/>
          </w:rPr>
          <w:t>Figure 1.4: Dimensions for the fine mesh reference.</w:t>
        </w:r>
        <w:r w:rsidR="00765E09">
          <w:rPr>
            <w:noProof/>
            <w:webHidden/>
          </w:rPr>
          <w:tab/>
        </w:r>
        <w:r w:rsidR="00765E09">
          <w:rPr>
            <w:noProof/>
            <w:webHidden/>
          </w:rPr>
          <w:fldChar w:fldCharType="begin"/>
        </w:r>
        <w:r w:rsidR="00765E09">
          <w:rPr>
            <w:noProof/>
            <w:webHidden/>
          </w:rPr>
          <w:instrText xml:space="preserve"> PAGEREF _Toc528232348 \h </w:instrText>
        </w:r>
        <w:r w:rsidR="00765E09">
          <w:rPr>
            <w:noProof/>
            <w:webHidden/>
          </w:rPr>
        </w:r>
        <w:r w:rsidR="00765E09">
          <w:rPr>
            <w:noProof/>
            <w:webHidden/>
          </w:rPr>
          <w:fldChar w:fldCharType="separate"/>
        </w:r>
        <w:r w:rsidR="00A055C5">
          <w:rPr>
            <w:noProof/>
            <w:webHidden/>
          </w:rPr>
          <w:t>6</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49" w:history="1">
        <w:r w:rsidR="00765E09" w:rsidRPr="00BE79AD">
          <w:rPr>
            <w:rStyle w:val="Hyperlink"/>
            <w:noProof/>
          </w:rPr>
          <w:t>Figure 1.5: Ahmed body with reference extrudes.</w:t>
        </w:r>
        <w:r w:rsidR="00765E09">
          <w:rPr>
            <w:noProof/>
            <w:webHidden/>
          </w:rPr>
          <w:tab/>
        </w:r>
        <w:r w:rsidR="00765E09">
          <w:rPr>
            <w:noProof/>
            <w:webHidden/>
          </w:rPr>
          <w:fldChar w:fldCharType="begin"/>
        </w:r>
        <w:r w:rsidR="00765E09">
          <w:rPr>
            <w:noProof/>
            <w:webHidden/>
          </w:rPr>
          <w:instrText xml:space="preserve"> PAGEREF _Toc528232349 \h </w:instrText>
        </w:r>
        <w:r w:rsidR="00765E09">
          <w:rPr>
            <w:noProof/>
            <w:webHidden/>
          </w:rPr>
        </w:r>
        <w:r w:rsidR="00765E09">
          <w:rPr>
            <w:noProof/>
            <w:webHidden/>
          </w:rPr>
          <w:fldChar w:fldCharType="separate"/>
        </w:r>
        <w:r w:rsidR="00A055C5">
          <w:rPr>
            <w:noProof/>
            <w:webHidden/>
          </w:rPr>
          <w:t>6</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0" w:history="1">
        <w:r w:rsidR="00765E09" w:rsidRPr="00BE79AD">
          <w:rPr>
            <w:rStyle w:val="Hyperlink"/>
            <w:noProof/>
          </w:rPr>
          <w:t>Figure 2.1: OpenFOAM dictionary header.</w:t>
        </w:r>
        <w:r w:rsidR="00765E09">
          <w:rPr>
            <w:noProof/>
            <w:webHidden/>
          </w:rPr>
          <w:tab/>
        </w:r>
        <w:r w:rsidR="00765E09">
          <w:rPr>
            <w:noProof/>
            <w:webHidden/>
          </w:rPr>
          <w:fldChar w:fldCharType="begin"/>
        </w:r>
        <w:r w:rsidR="00765E09">
          <w:rPr>
            <w:noProof/>
            <w:webHidden/>
          </w:rPr>
          <w:instrText xml:space="preserve"> PAGEREF _Toc528232350 \h </w:instrText>
        </w:r>
        <w:r w:rsidR="00765E09">
          <w:rPr>
            <w:noProof/>
            <w:webHidden/>
          </w:rPr>
        </w:r>
        <w:r w:rsidR="00765E09">
          <w:rPr>
            <w:noProof/>
            <w:webHidden/>
          </w:rPr>
          <w:fldChar w:fldCharType="separate"/>
        </w:r>
        <w:r w:rsidR="00A055C5">
          <w:rPr>
            <w:noProof/>
            <w:webHidden/>
          </w:rPr>
          <w:t>8</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1" w:history="1">
        <w:r w:rsidR="00765E09" w:rsidRPr="00BE79AD">
          <w:rPr>
            <w:rStyle w:val="Hyperlink"/>
            <w:noProof/>
          </w:rPr>
          <w:t>Figure 2.2: Check patch naming from ParaView.</w:t>
        </w:r>
        <w:r w:rsidR="00765E09">
          <w:rPr>
            <w:noProof/>
            <w:webHidden/>
          </w:rPr>
          <w:tab/>
        </w:r>
        <w:r w:rsidR="00765E09">
          <w:rPr>
            <w:noProof/>
            <w:webHidden/>
          </w:rPr>
          <w:fldChar w:fldCharType="begin"/>
        </w:r>
        <w:r w:rsidR="00765E09">
          <w:rPr>
            <w:noProof/>
            <w:webHidden/>
          </w:rPr>
          <w:instrText xml:space="preserve"> PAGEREF _Toc528232351 \h </w:instrText>
        </w:r>
        <w:r w:rsidR="00765E09">
          <w:rPr>
            <w:noProof/>
            <w:webHidden/>
          </w:rPr>
        </w:r>
        <w:r w:rsidR="00765E09">
          <w:rPr>
            <w:noProof/>
            <w:webHidden/>
          </w:rPr>
          <w:fldChar w:fldCharType="separate"/>
        </w:r>
        <w:r w:rsidR="00A055C5">
          <w:rPr>
            <w:noProof/>
            <w:webHidden/>
          </w:rPr>
          <w:t>11</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2" w:history="1">
        <w:r w:rsidR="00765E09" w:rsidRPr="00BE79AD">
          <w:rPr>
            <w:rStyle w:val="Hyperlink"/>
            <w:noProof/>
          </w:rPr>
          <w:t>Figure 2.3: Representations toolbar.</w:t>
        </w:r>
        <w:r w:rsidR="00765E09">
          <w:rPr>
            <w:noProof/>
            <w:webHidden/>
          </w:rPr>
          <w:tab/>
        </w:r>
        <w:r w:rsidR="00765E09">
          <w:rPr>
            <w:noProof/>
            <w:webHidden/>
          </w:rPr>
          <w:fldChar w:fldCharType="begin"/>
        </w:r>
        <w:r w:rsidR="00765E09">
          <w:rPr>
            <w:noProof/>
            <w:webHidden/>
          </w:rPr>
          <w:instrText xml:space="preserve"> PAGEREF _Toc528232352 \h </w:instrText>
        </w:r>
        <w:r w:rsidR="00765E09">
          <w:rPr>
            <w:noProof/>
            <w:webHidden/>
          </w:rPr>
        </w:r>
        <w:r w:rsidR="00765E09">
          <w:rPr>
            <w:noProof/>
            <w:webHidden/>
          </w:rPr>
          <w:fldChar w:fldCharType="separate"/>
        </w:r>
        <w:r w:rsidR="00A055C5">
          <w:rPr>
            <w:noProof/>
            <w:webHidden/>
          </w:rPr>
          <w:t>11</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3" w:history="1">
        <w:r w:rsidR="00765E09" w:rsidRPr="00BE79AD">
          <w:rPr>
            <w:rStyle w:val="Hyperlink"/>
            <w:noProof/>
          </w:rPr>
          <w:t>Figure 2.4: Example “surfaceFeatureExtractDict”.</w:t>
        </w:r>
        <w:r w:rsidR="00765E09">
          <w:rPr>
            <w:noProof/>
            <w:webHidden/>
          </w:rPr>
          <w:tab/>
        </w:r>
        <w:r w:rsidR="00765E09">
          <w:rPr>
            <w:noProof/>
            <w:webHidden/>
          </w:rPr>
          <w:fldChar w:fldCharType="begin"/>
        </w:r>
        <w:r w:rsidR="00765E09">
          <w:rPr>
            <w:noProof/>
            <w:webHidden/>
          </w:rPr>
          <w:instrText xml:space="preserve"> PAGEREF _Toc528232353 \h </w:instrText>
        </w:r>
        <w:r w:rsidR="00765E09">
          <w:rPr>
            <w:noProof/>
            <w:webHidden/>
          </w:rPr>
        </w:r>
        <w:r w:rsidR="00765E09">
          <w:rPr>
            <w:noProof/>
            <w:webHidden/>
          </w:rPr>
          <w:fldChar w:fldCharType="separate"/>
        </w:r>
        <w:r w:rsidR="00A055C5">
          <w:rPr>
            <w:noProof/>
            <w:webHidden/>
          </w:rPr>
          <w:t>12</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4" w:history="1">
        <w:r w:rsidR="00765E09" w:rsidRPr="00BE79AD">
          <w:rPr>
            <w:rStyle w:val="Hyperlink"/>
            <w:noProof/>
          </w:rPr>
          <w:t>Figure 2.5: Extracted feature edges from the Ahmed body.</w:t>
        </w:r>
        <w:r w:rsidR="00765E09">
          <w:rPr>
            <w:noProof/>
            <w:webHidden/>
          </w:rPr>
          <w:tab/>
        </w:r>
        <w:r w:rsidR="00765E09">
          <w:rPr>
            <w:noProof/>
            <w:webHidden/>
          </w:rPr>
          <w:fldChar w:fldCharType="begin"/>
        </w:r>
        <w:r w:rsidR="00765E09">
          <w:rPr>
            <w:noProof/>
            <w:webHidden/>
          </w:rPr>
          <w:instrText xml:space="preserve"> PAGEREF _Toc528232354 \h </w:instrText>
        </w:r>
        <w:r w:rsidR="00765E09">
          <w:rPr>
            <w:noProof/>
            <w:webHidden/>
          </w:rPr>
        </w:r>
        <w:r w:rsidR="00765E09">
          <w:rPr>
            <w:noProof/>
            <w:webHidden/>
          </w:rPr>
          <w:fldChar w:fldCharType="separate"/>
        </w:r>
        <w:r w:rsidR="00A055C5">
          <w:rPr>
            <w:noProof/>
            <w:webHidden/>
          </w:rPr>
          <w:t>13</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5" w:history="1">
        <w:r w:rsidR="00765E09" w:rsidRPr="00BE79AD">
          <w:rPr>
            <w:rStyle w:val="Hyperlink"/>
            <w:noProof/>
          </w:rPr>
          <w:t>Figure 2.6: ParaView</w:t>
        </w:r>
        <w:r w:rsidR="00765E09">
          <w:rPr>
            <w:noProof/>
            <w:webHidden/>
          </w:rPr>
          <w:tab/>
        </w:r>
        <w:r w:rsidR="00765E09">
          <w:rPr>
            <w:noProof/>
            <w:webHidden/>
          </w:rPr>
          <w:fldChar w:fldCharType="begin"/>
        </w:r>
        <w:r w:rsidR="00765E09">
          <w:rPr>
            <w:noProof/>
            <w:webHidden/>
          </w:rPr>
          <w:instrText xml:space="preserve"> PAGEREF _Toc528232355 \h </w:instrText>
        </w:r>
        <w:r w:rsidR="00765E09">
          <w:rPr>
            <w:noProof/>
            <w:webHidden/>
          </w:rPr>
        </w:r>
        <w:r w:rsidR="00765E09">
          <w:rPr>
            <w:noProof/>
            <w:webHidden/>
          </w:rPr>
          <w:fldChar w:fldCharType="separate"/>
        </w:r>
        <w:r w:rsidR="00A055C5">
          <w:rPr>
            <w:noProof/>
            <w:webHidden/>
          </w:rPr>
          <w:t>14</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6" w:history="1">
        <w:r w:rsidR="00765E09" w:rsidRPr="00BE79AD">
          <w:rPr>
            <w:rStyle w:val="Hyperlink"/>
            <w:noProof/>
          </w:rPr>
          <w:t>Figure 2.7: Import the ahmed_body.stl file to ParaView.</w:t>
        </w:r>
        <w:r w:rsidR="00765E09">
          <w:rPr>
            <w:noProof/>
            <w:webHidden/>
          </w:rPr>
          <w:tab/>
        </w:r>
        <w:r w:rsidR="00765E09">
          <w:rPr>
            <w:noProof/>
            <w:webHidden/>
          </w:rPr>
          <w:fldChar w:fldCharType="begin"/>
        </w:r>
        <w:r w:rsidR="00765E09">
          <w:rPr>
            <w:noProof/>
            <w:webHidden/>
          </w:rPr>
          <w:instrText xml:space="preserve"> PAGEREF _Toc528232356 \h </w:instrText>
        </w:r>
        <w:r w:rsidR="00765E09">
          <w:rPr>
            <w:noProof/>
            <w:webHidden/>
          </w:rPr>
        </w:r>
        <w:r w:rsidR="00765E09">
          <w:rPr>
            <w:noProof/>
            <w:webHidden/>
          </w:rPr>
          <w:fldChar w:fldCharType="separate"/>
        </w:r>
        <w:r w:rsidR="00A055C5">
          <w:rPr>
            <w:noProof/>
            <w:webHidden/>
          </w:rPr>
          <w:t>14</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7" w:history="1">
        <w:r w:rsidR="00765E09" w:rsidRPr="00BE79AD">
          <w:rPr>
            <w:rStyle w:val="Hyperlink"/>
            <w:noProof/>
          </w:rPr>
          <w:t>Figure 2.8: Camera controls toolbar.</w:t>
        </w:r>
        <w:r w:rsidR="00765E09">
          <w:rPr>
            <w:noProof/>
            <w:webHidden/>
          </w:rPr>
          <w:tab/>
        </w:r>
        <w:r w:rsidR="00765E09">
          <w:rPr>
            <w:noProof/>
            <w:webHidden/>
          </w:rPr>
          <w:fldChar w:fldCharType="begin"/>
        </w:r>
        <w:r w:rsidR="00765E09">
          <w:rPr>
            <w:noProof/>
            <w:webHidden/>
          </w:rPr>
          <w:instrText xml:space="preserve"> PAGEREF _Toc528232357 \h </w:instrText>
        </w:r>
        <w:r w:rsidR="00765E09">
          <w:rPr>
            <w:noProof/>
            <w:webHidden/>
          </w:rPr>
        </w:r>
        <w:r w:rsidR="00765E09">
          <w:rPr>
            <w:noProof/>
            <w:webHidden/>
          </w:rPr>
          <w:fldChar w:fldCharType="separate"/>
        </w:r>
        <w:r w:rsidR="00A055C5">
          <w:rPr>
            <w:noProof/>
            <w:webHidden/>
          </w:rPr>
          <w:t>14</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8" w:history="1">
        <w:r w:rsidR="00765E09" w:rsidRPr="00BE79AD">
          <w:rPr>
            <w:rStyle w:val="Hyperlink"/>
            <w:noProof/>
          </w:rPr>
          <w:t>Figure 2.9: Extract feature edges from the Ahmed body.</w:t>
        </w:r>
        <w:r w:rsidR="00765E09">
          <w:rPr>
            <w:noProof/>
            <w:webHidden/>
          </w:rPr>
          <w:tab/>
        </w:r>
        <w:r w:rsidR="00765E09">
          <w:rPr>
            <w:noProof/>
            <w:webHidden/>
          </w:rPr>
          <w:fldChar w:fldCharType="begin"/>
        </w:r>
        <w:r w:rsidR="00765E09">
          <w:rPr>
            <w:noProof/>
            <w:webHidden/>
          </w:rPr>
          <w:instrText xml:space="preserve"> PAGEREF _Toc528232358 \h </w:instrText>
        </w:r>
        <w:r w:rsidR="00765E09">
          <w:rPr>
            <w:noProof/>
            <w:webHidden/>
          </w:rPr>
        </w:r>
        <w:r w:rsidR="00765E09">
          <w:rPr>
            <w:noProof/>
            <w:webHidden/>
          </w:rPr>
          <w:fldChar w:fldCharType="separate"/>
        </w:r>
        <w:r w:rsidR="00A055C5">
          <w:rPr>
            <w:noProof/>
            <w:webHidden/>
          </w:rPr>
          <w:t>15</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59" w:history="1">
        <w:r w:rsidR="00765E09" w:rsidRPr="00BE79AD">
          <w:rPr>
            <w:rStyle w:val="Hyperlink"/>
            <w:noProof/>
          </w:rPr>
          <w:t>Figure 2.10: Castellated mesh</w:t>
        </w:r>
        <w:r w:rsidR="00765E09">
          <w:rPr>
            <w:noProof/>
            <w:webHidden/>
          </w:rPr>
          <w:tab/>
        </w:r>
        <w:r w:rsidR="00765E09">
          <w:rPr>
            <w:noProof/>
            <w:webHidden/>
          </w:rPr>
          <w:fldChar w:fldCharType="begin"/>
        </w:r>
        <w:r w:rsidR="00765E09">
          <w:rPr>
            <w:noProof/>
            <w:webHidden/>
          </w:rPr>
          <w:instrText xml:space="preserve"> PAGEREF _Toc528232359 \h </w:instrText>
        </w:r>
        <w:r w:rsidR="00765E09">
          <w:rPr>
            <w:noProof/>
            <w:webHidden/>
          </w:rPr>
        </w:r>
        <w:r w:rsidR="00765E09">
          <w:rPr>
            <w:noProof/>
            <w:webHidden/>
          </w:rPr>
          <w:fldChar w:fldCharType="separate"/>
        </w:r>
        <w:r w:rsidR="00A055C5">
          <w:rPr>
            <w:noProof/>
            <w:webHidden/>
          </w:rPr>
          <w:t>16</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0" w:history="1">
        <w:r w:rsidR="00765E09" w:rsidRPr="00BE79AD">
          <w:rPr>
            <w:rStyle w:val="Hyperlink"/>
            <w:noProof/>
          </w:rPr>
          <w:t>Figure 2.11: Snapping phase.</w:t>
        </w:r>
        <w:r w:rsidR="00765E09">
          <w:rPr>
            <w:noProof/>
            <w:webHidden/>
          </w:rPr>
          <w:tab/>
        </w:r>
        <w:r w:rsidR="00765E09">
          <w:rPr>
            <w:noProof/>
            <w:webHidden/>
          </w:rPr>
          <w:fldChar w:fldCharType="begin"/>
        </w:r>
        <w:r w:rsidR="00765E09">
          <w:rPr>
            <w:noProof/>
            <w:webHidden/>
          </w:rPr>
          <w:instrText xml:space="preserve"> PAGEREF _Toc528232360 \h </w:instrText>
        </w:r>
        <w:r w:rsidR="00765E09">
          <w:rPr>
            <w:noProof/>
            <w:webHidden/>
          </w:rPr>
        </w:r>
        <w:r w:rsidR="00765E09">
          <w:rPr>
            <w:noProof/>
            <w:webHidden/>
          </w:rPr>
          <w:fldChar w:fldCharType="separate"/>
        </w:r>
        <w:r w:rsidR="00A055C5">
          <w:rPr>
            <w:noProof/>
            <w:webHidden/>
          </w:rPr>
          <w:t>16</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1" w:history="1">
        <w:r w:rsidR="00765E09" w:rsidRPr="00BE79AD">
          <w:rPr>
            <w:rStyle w:val="Hyperlink"/>
            <w:noProof/>
          </w:rPr>
          <w:t>Figure 2.12: Adding layers to mesh</w:t>
        </w:r>
        <w:r w:rsidR="00765E09">
          <w:rPr>
            <w:noProof/>
            <w:webHidden/>
          </w:rPr>
          <w:tab/>
        </w:r>
        <w:r w:rsidR="00765E09">
          <w:rPr>
            <w:noProof/>
            <w:webHidden/>
          </w:rPr>
          <w:fldChar w:fldCharType="begin"/>
        </w:r>
        <w:r w:rsidR="00765E09">
          <w:rPr>
            <w:noProof/>
            <w:webHidden/>
          </w:rPr>
          <w:instrText xml:space="preserve"> PAGEREF _Toc528232361 \h </w:instrText>
        </w:r>
        <w:r w:rsidR="00765E09">
          <w:rPr>
            <w:noProof/>
            <w:webHidden/>
          </w:rPr>
        </w:r>
        <w:r w:rsidR="00765E09">
          <w:rPr>
            <w:noProof/>
            <w:webHidden/>
          </w:rPr>
          <w:fldChar w:fldCharType="separate"/>
        </w:r>
        <w:r w:rsidR="00A055C5">
          <w:rPr>
            <w:noProof/>
            <w:webHidden/>
          </w:rPr>
          <w:t>17</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2" w:history="1">
        <w:r w:rsidR="00765E09" w:rsidRPr="00BE79AD">
          <w:rPr>
            <w:rStyle w:val="Hyperlink"/>
            <w:noProof/>
          </w:rPr>
          <w:t>Figure 2.13: Which steps to run in snappHexMesh.</w:t>
        </w:r>
        <w:r w:rsidR="00765E09">
          <w:rPr>
            <w:noProof/>
            <w:webHidden/>
          </w:rPr>
          <w:tab/>
        </w:r>
        <w:r w:rsidR="00765E09">
          <w:rPr>
            <w:noProof/>
            <w:webHidden/>
          </w:rPr>
          <w:fldChar w:fldCharType="begin"/>
        </w:r>
        <w:r w:rsidR="00765E09">
          <w:rPr>
            <w:noProof/>
            <w:webHidden/>
          </w:rPr>
          <w:instrText xml:space="preserve"> PAGEREF _Toc528232362 \h </w:instrText>
        </w:r>
        <w:r w:rsidR="00765E09">
          <w:rPr>
            <w:noProof/>
            <w:webHidden/>
          </w:rPr>
        </w:r>
        <w:r w:rsidR="00765E09">
          <w:rPr>
            <w:noProof/>
            <w:webHidden/>
          </w:rPr>
          <w:fldChar w:fldCharType="separate"/>
        </w:r>
        <w:r w:rsidR="00A055C5">
          <w:rPr>
            <w:noProof/>
            <w:webHidden/>
          </w:rPr>
          <w:t>18</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3" w:history="1">
        <w:r w:rsidR="00765E09" w:rsidRPr="00BE79AD">
          <w:rPr>
            <w:rStyle w:val="Hyperlink"/>
            <w:noProof/>
          </w:rPr>
          <w:t>Figure 3.1: Output from "checkMesh".</w:t>
        </w:r>
        <w:r w:rsidR="00765E09">
          <w:rPr>
            <w:noProof/>
            <w:webHidden/>
          </w:rPr>
          <w:tab/>
        </w:r>
        <w:r w:rsidR="00765E09">
          <w:rPr>
            <w:noProof/>
            <w:webHidden/>
          </w:rPr>
          <w:fldChar w:fldCharType="begin"/>
        </w:r>
        <w:r w:rsidR="00765E09">
          <w:rPr>
            <w:noProof/>
            <w:webHidden/>
          </w:rPr>
          <w:instrText xml:space="preserve"> PAGEREF _Toc528232363 \h </w:instrText>
        </w:r>
        <w:r w:rsidR="00765E09">
          <w:rPr>
            <w:noProof/>
            <w:webHidden/>
          </w:rPr>
        </w:r>
        <w:r w:rsidR="00765E09">
          <w:rPr>
            <w:noProof/>
            <w:webHidden/>
          </w:rPr>
          <w:fldChar w:fldCharType="separate"/>
        </w:r>
        <w:r w:rsidR="00A055C5">
          <w:rPr>
            <w:noProof/>
            <w:webHidden/>
          </w:rPr>
          <w:t>21</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4" w:history="1">
        <w:r w:rsidR="00765E09" w:rsidRPr="00BE79AD">
          <w:rPr>
            <w:rStyle w:val="Hyperlink"/>
            <w:noProof/>
          </w:rPr>
          <w:t>Figure 3.2: ParaView with mesh.</w:t>
        </w:r>
        <w:r w:rsidR="00765E09">
          <w:rPr>
            <w:noProof/>
            <w:webHidden/>
          </w:rPr>
          <w:tab/>
        </w:r>
        <w:r w:rsidR="00765E09">
          <w:rPr>
            <w:noProof/>
            <w:webHidden/>
          </w:rPr>
          <w:fldChar w:fldCharType="begin"/>
        </w:r>
        <w:r w:rsidR="00765E09">
          <w:rPr>
            <w:noProof/>
            <w:webHidden/>
          </w:rPr>
          <w:instrText xml:space="preserve"> PAGEREF _Toc528232364 \h </w:instrText>
        </w:r>
        <w:r w:rsidR="00765E09">
          <w:rPr>
            <w:noProof/>
            <w:webHidden/>
          </w:rPr>
        </w:r>
        <w:r w:rsidR="00765E09">
          <w:rPr>
            <w:noProof/>
            <w:webHidden/>
          </w:rPr>
          <w:fldChar w:fldCharType="separate"/>
        </w:r>
        <w:r w:rsidR="00A055C5">
          <w:rPr>
            <w:noProof/>
            <w:webHidden/>
          </w:rPr>
          <w:t>22</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5" w:history="1">
        <w:r w:rsidR="00765E09" w:rsidRPr="00BE79AD">
          <w:rPr>
            <w:rStyle w:val="Hyperlink"/>
            <w:noProof/>
          </w:rPr>
          <w:t>Figure 3.3: "Clip" in "Common" toolbar.</w:t>
        </w:r>
        <w:r w:rsidR="00765E09">
          <w:rPr>
            <w:noProof/>
            <w:webHidden/>
          </w:rPr>
          <w:tab/>
        </w:r>
        <w:r w:rsidR="00765E09">
          <w:rPr>
            <w:noProof/>
            <w:webHidden/>
          </w:rPr>
          <w:fldChar w:fldCharType="begin"/>
        </w:r>
        <w:r w:rsidR="00765E09">
          <w:rPr>
            <w:noProof/>
            <w:webHidden/>
          </w:rPr>
          <w:instrText xml:space="preserve"> PAGEREF _Toc528232365 \h </w:instrText>
        </w:r>
        <w:r w:rsidR="00765E09">
          <w:rPr>
            <w:noProof/>
            <w:webHidden/>
          </w:rPr>
        </w:r>
        <w:r w:rsidR="00765E09">
          <w:rPr>
            <w:noProof/>
            <w:webHidden/>
          </w:rPr>
          <w:fldChar w:fldCharType="separate"/>
        </w:r>
        <w:r w:rsidR="00A055C5">
          <w:rPr>
            <w:noProof/>
            <w:webHidden/>
          </w:rPr>
          <w:t>22</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6" w:history="1">
        <w:r w:rsidR="00765E09" w:rsidRPr="00BE79AD">
          <w:rPr>
            <w:rStyle w:val="Hyperlink"/>
            <w:noProof/>
          </w:rPr>
          <w:t>Figure 3.4: Representations toolbar.</w:t>
        </w:r>
        <w:r w:rsidR="00765E09">
          <w:rPr>
            <w:noProof/>
            <w:webHidden/>
          </w:rPr>
          <w:tab/>
        </w:r>
        <w:r w:rsidR="00765E09">
          <w:rPr>
            <w:noProof/>
            <w:webHidden/>
          </w:rPr>
          <w:fldChar w:fldCharType="begin"/>
        </w:r>
        <w:r w:rsidR="00765E09">
          <w:rPr>
            <w:noProof/>
            <w:webHidden/>
          </w:rPr>
          <w:instrText xml:space="preserve"> PAGEREF _Toc528232366 \h </w:instrText>
        </w:r>
        <w:r w:rsidR="00765E09">
          <w:rPr>
            <w:noProof/>
            <w:webHidden/>
          </w:rPr>
        </w:r>
        <w:r w:rsidR="00765E09">
          <w:rPr>
            <w:noProof/>
            <w:webHidden/>
          </w:rPr>
          <w:fldChar w:fldCharType="separate"/>
        </w:r>
        <w:r w:rsidR="00A055C5">
          <w:rPr>
            <w:noProof/>
            <w:webHidden/>
          </w:rPr>
          <w:t>22</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7" w:history="1">
        <w:r w:rsidR="00765E09" w:rsidRPr="00BE79AD">
          <w:rPr>
            <w:rStyle w:val="Hyperlink"/>
            <w:noProof/>
          </w:rPr>
          <w:t>Figure 3.5: "VCR Controls" and "Current Time Controls".</w:t>
        </w:r>
        <w:r w:rsidR="00765E09">
          <w:rPr>
            <w:noProof/>
            <w:webHidden/>
          </w:rPr>
          <w:tab/>
        </w:r>
        <w:r w:rsidR="00765E09">
          <w:rPr>
            <w:noProof/>
            <w:webHidden/>
          </w:rPr>
          <w:fldChar w:fldCharType="begin"/>
        </w:r>
        <w:r w:rsidR="00765E09">
          <w:rPr>
            <w:noProof/>
            <w:webHidden/>
          </w:rPr>
          <w:instrText xml:space="preserve"> PAGEREF _Toc528232367 \h </w:instrText>
        </w:r>
        <w:r w:rsidR="00765E09">
          <w:rPr>
            <w:noProof/>
            <w:webHidden/>
          </w:rPr>
        </w:r>
        <w:r w:rsidR="00765E09">
          <w:rPr>
            <w:noProof/>
            <w:webHidden/>
          </w:rPr>
          <w:fldChar w:fldCharType="separate"/>
        </w:r>
        <w:r w:rsidR="00A055C5">
          <w:rPr>
            <w:noProof/>
            <w:webHidden/>
          </w:rPr>
          <w:t>23</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8" w:history="1">
        <w:r w:rsidR="00765E09" w:rsidRPr="00BE79AD">
          <w:rPr>
            <w:rStyle w:val="Hyperlink"/>
            <w:noProof/>
          </w:rPr>
          <w:t>Figure 3.6: Active variables toolbar.</w:t>
        </w:r>
        <w:r w:rsidR="00765E09">
          <w:rPr>
            <w:noProof/>
            <w:webHidden/>
          </w:rPr>
          <w:tab/>
        </w:r>
        <w:r w:rsidR="00765E09">
          <w:rPr>
            <w:noProof/>
            <w:webHidden/>
          </w:rPr>
          <w:fldChar w:fldCharType="begin"/>
        </w:r>
        <w:r w:rsidR="00765E09">
          <w:rPr>
            <w:noProof/>
            <w:webHidden/>
          </w:rPr>
          <w:instrText xml:space="preserve"> PAGEREF _Toc528232368 \h </w:instrText>
        </w:r>
        <w:r w:rsidR="00765E09">
          <w:rPr>
            <w:noProof/>
            <w:webHidden/>
          </w:rPr>
        </w:r>
        <w:r w:rsidR="00765E09">
          <w:rPr>
            <w:noProof/>
            <w:webHidden/>
          </w:rPr>
          <w:fldChar w:fldCharType="separate"/>
        </w:r>
        <w:r w:rsidR="00A055C5">
          <w:rPr>
            <w:noProof/>
            <w:webHidden/>
          </w:rPr>
          <w:t>23</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69" w:history="1">
        <w:r w:rsidR="00765E09" w:rsidRPr="00BE79AD">
          <w:rPr>
            <w:rStyle w:val="Hyperlink"/>
            <w:noProof/>
          </w:rPr>
          <w:t>Figure 4.1: Creating a new plane by offsetting "Top" plane.</w:t>
        </w:r>
        <w:r w:rsidR="00765E09">
          <w:rPr>
            <w:noProof/>
            <w:webHidden/>
          </w:rPr>
          <w:tab/>
        </w:r>
        <w:r w:rsidR="00765E09">
          <w:rPr>
            <w:noProof/>
            <w:webHidden/>
          </w:rPr>
          <w:fldChar w:fldCharType="begin"/>
        </w:r>
        <w:r w:rsidR="00765E09">
          <w:rPr>
            <w:noProof/>
            <w:webHidden/>
          </w:rPr>
          <w:instrText xml:space="preserve"> PAGEREF _Toc528232369 \h </w:instrText>
        </w:r>
        <w:r w:rsidR="00765E09">
          <w:rPr>
            <w:noProof/>
            <w:webHidden/>
          </w:rPr>
        </w:r>
        <w:r w:rsidR="00765E09">
          <w:rPr>
            <w:noProof/>
            <w:webHidden/>
          </w:rPr>
          <w:fldChar w:fldCharType="separate"/>
        </w:r>
        <w:r w:rsidR="00A055C5">
          <w:rPr>
            <w:noProof/>
            <w:webHidden/>
          </w:rPr>
          <w:t>27</w:t>
        </w:r>
        <w:r w:rsidR="00765E09">
          <w:rPr>
            <w:noProof/>
            <w:webHidden/>
          </w:rPr>
          <w:fldChar w:fldCharType="end"/>
        </w:r>
      </w:hyperlink>
    </w:p>
    <w:p w:rsid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0" w:history="1">
        <w:r w:rsidR="00765E09" w:rsidRPr="00BE79AD">
          <w:rPr>
            <w:rStyle w:val="Hyperlink"/>
            <w:noProof/>
          </w:rPr>
          <w:t>Figure 4.2: Two step meshing process.</w:t>
        </w:r>
        <w:r w:rsidR="00765E09">
          <w:rPr>
            <w:noProof/>
            <w:webHidden/>
          </w:rPr>
          <w:tab/>
        </w:r>
        <w:r w:rsidR="00765E09">
          <w:rPr>
            <w:noProof/>
            <w:webHidden/>
          </w:rPr>
          <w:fldChar w:fldCharType="begin"/>
        </w:r>
        <w:r w:rsidR="00765E09">
          <w:rPr>
            <w:noProof/>
            <w:webHidden/>
          </w:rPr>
          <w:instrText xml:space="preserve"> PAGEREF _Toc528232370 \h </w:instrText>
        </w:r>
        <w:r w:rsidR="00765E09">
          <w:rPr>
            <w:noProof/>
            <w:webHidden/>
          </w:rPr>
        </w:r>
        <w:r w:rsidR="00765E09">
          <w:rPr>
            <w:noProof/>
            <w:webHidden/>
          </w:rPr>
          <w:fldChar w:fldCharType="separate"/>
        </w:r>
        <w:r w:rsidR="00A055C5">
          <w:rPr>
            <w:noProof/>
            <w:webHidden/>
          </w:rPr>
          <w:t>28</w:t>
        </w:r>
        <w:r w:rsidR="00765E09">
          <w:rPr>
            <w:noProof/>
            <w:webHidden/>
          </w:rPr>
          <w:fldChar w:fldCharType="end"/>
        </w:r>
      </w:hyperlink>
    </w:p>
    <w:p w:rsidR="00431EFF" w:rsidRPr="0067123E" w:rsidRDefault="00431EFF" w:rsidP="00431EFF">
      <w:pPr>
        <w:pStyle w:val="NoSpacing"/>
      </w:pPr>
      <w:r w:rsidRPr="0067123E">
        <w:fldChar w:fldCharType="end"/>
      </w:r>
    </w:p>
    <w:p w:rsidR="00431EFF" w:rsidRPr="0067123E" w:rsidRDefault="00431EFF" w:rsidP="00431EFF">
      <w:pPr>
        <w:pStyle w:val="NoSpacing"/>
        <w:spacing w:after="240"/>
        <w:rPr>
          <w:rStyle w:val="Heading1Char"/>
          <w:rFonts w:asciiTheme="majorHAnsi" w:eastAsiaTheme="majorEastAsia" w:hAnsiTheme="majorHAnsi"/>
          <w:szCs w:val="32"/>
          <w:lang w:val="en-US"/>
        </w:rPr>
      </w:pPr>
      <w:bookmarkStart w:id="1" w:name="_Toc528232320"/>
      <w:r w:rsidRPr="0067123E">
        <w:rPr>
          <w:rStyle w:val="Heading1Char"/>
          <w:rFonts w:asciiTheme="majorHAnsi" w:eastAsiaTheme="majorEastAsia" w:hAnsiTheme="majorHAnsi"/>
          <w:szCs w:val="32"/>
          <w:lang w:val="en-US"/>
        </w:rPr>
        <w:t>Table of Tables</w:t>
      </w:r>
      <w:bookmarkEnd w:id="1"/>
    </w:p>
    <w:p w:rsidR="00765E09" w:rsidRPr="00765E09" w:rsidRDefault="00431EFF">
      <w:pPr>
        <w:pStyle w:val="TableofFigures"/>
        <w:tabs>
          <w:tab w:val="right" w:leader="dot" w:pos="9016"/>
        </w:tabs>
        <w:rPr>
          <w:rFonts w:asciiTheme="minorHAnsi" w:eastAsiaTheme="minorEastAsia" w:hAnsiTheme="minorHAnsi" w:cstheme="minorBidi"/>
          <w:noProof/>
          <w:sz w:val="22"/>
          <w:szCs w:val="22"/>
          <w:lang w:eastAsia="en-GB"/>
        </w:rPr>
      </w:pPr>
      <w:r w:rsidRPr="00765E09">
        <w:rPr>
          <w:sz w:val="22"/>
        </w:rPr>
        <w:fldChar w:fldCharType="begin"/>
      </w:r>
      <w:r w:rsidRPr="00765E09">
        <w:rPr>
          <w:sz w:val="22"/>
        </w:rPr>
        <w:instrText xml:space="preserve"> TOC \h \z \c "Table" </w:instrText>
      </w:r>
      <w:r w:rsidRPr="00765E09">
        <w:rPr>
          <w:sz w:val="22"/>
        </w:rPr>
        <w:fldChar w:fldCharType="separate"/>
      </w:r>
      <w:hyperlink w:anchor="_Toc528232371" w:history="1">
        <w:r w:rsidR="00765E09" w:rsidRPr="00765E09">
          <w:rPr>
            <w:rStyle w:val="Hyperlink"/>
            <w:noProof/>
          </w:rPr>
          <w:t>Table 1.1: Variables for reference mesh wall dimensions.</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_Toc528232371 \h </w:instrText>
        </w:r>
        <w:r w:rsidR="00765E09" w:rsidRPr="00765E09">
          <w:rPr>
            <w:noProof/>
            <w:webHidden/>
          </w:rPr>
        </w:r>
        <w:r w:rsidR="00765E09" w:rsidRPr="00765E09">
          <w:rPr>
            <w:noProof/>
            <w:webHidden/>
          </w:rPr>
          <w:fldChar w:fldCharType="separate"/>
        </w:r>
        <w:r w:rsidR="00A055C5">
          <w:rPr>
            <w:noProof/>
            <w:webHidden/>
          </w:rPr>
          <w:t>4</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2" w:history="1">
        <w:r w:rsidR="00765E09" w:rsidRPr="00765E09">
          <w:rPr>
            <w:rStyle w:val="Hyperlink"/>
            <w:noProof/>
          </w:rPr>
          <w:t>Table 1.2: Parts to export</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_Toc528232372 \h </w:instrText>
        </w:r>
        <w:r w:rsidR="00765E09" w:rsidRPr="00765E09">
          <w:rPr>
            <w:noProof/>
            <w:webHidden/>
          </w:rPr>
        </w:r>
        <w:r w:rsidR="00765E09" w:rsidRPr="00765E09">
          <w:rPr>
            <w:noProof/>
            <w:webHidden/>
          </w:rPr>
          <w:fldChar w:fldCharType="separate"/>
        </w:r>
        <w:r w:rsidR="00A055C5">
          <w:rPr>
            <w:noProof/>
            <w:webHidden/>
          </w:rPr>
          <w:t>6</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3" w:history="1">
        <w:r w:rsidR="00765E09" w:rsidRPr="00765E09">
          <w:rPr>
            <w:rStyle w:val="Hyperlink"/>
            <w:noProof/>
          </w:rPr>
          <w:t>Table 2.1: OpenFOAM case folder structure.</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_Toc528232373 \h </w:instrText>
        </w:r>
        <w:r w:rsidR="00765E09" w:rsidRPr="00765E09">
          <w:rPr>
            <w:noProof/>
            <w:webHidden/>
          </w:rPr>
        </w:r>
        <w:r w:rsidR="00765E09" w:rsidRPr="00765E09">
          <w:rPr>
            <w:noProof/>
            <w:webHidden/>
          </w:rPr>
          <w:fldChar w:fldCharType="separate"/>
        </w:r>
        <w:r w:rsidR="00A055C5">
          <w:rPr>
            <w:noProof/>
            <w:webHidden/>
          </w:rPr>
          <w:t>7</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4" w:history="1">
        <w:r w:rsidR="00765E09" w:rsidRPr="00765E09">
          <w:rPr>
            <w:rStyle w:val="Hyperlink"/>
            <w:noProof/>
          </w:rPr>
          <w:t>Table 2.2: Patch types used in this tutorial (CFD Direct, 2018).</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_Toc528232374 \h </w:instrText>
        </w:r>
        <w:r w:rsidR="00765E09" w:rsidRPr="00765E09">
          <w:rPr>
            <w:noProof/>
            <w:webHidden/>
          </w:rPr>
        </w:r>
        <w:r w:rsidR="00765E09" w:rsidRPr="00765E09">
          <w:rPr>
            <w:noProof/>
            <w:webHidden/>
          </w:rPr>
          <w:fldChar w:fldCharType="separate"/>
        </w:r>
        <w:r w:rsidR="00A055C5">
          <w:rPr>
            <w:noProof/>
            <w:webHidden/>
          </w:rPr>
          <w:t>10</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5" w:history="1">
        <w:r w:rsidR="00765E09" w:rsidRPr="00765E09">
          <w:rPr>
            <w:rStyle w:val="Hyperlink"/>
            <w:noProof/>
          </w:rPr>
          <w:t>Table 2.3: Changes to "snappyHexMeshDict" dictionary.</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_Toc528232375 \h </w:instrText>
        </w:r>
        <w:r w:rsidR="00765E09" w:rsidRPr="00765E09">
          <w:rPr>
            <w:noProof/>
            <w:webHidden/>
          </w:rPr>
        </w:r>
        <w:r w:rsidR="00765E09" w:rsidRPr="00765E09">
          <w:rPr>
            <w:noProof/>
            <w:webHidden/>
          </w:rPr>
          <w:fldChar w:fldCharType="separate"/>
        </w:r>
        <w:r w:rsidR="00A055C5">
          <w:rPr>
            <w:noProof/>
            <w:webHidden/>
          </w:rPr>
          <w:t>18</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6" w:history="1">
        <w:r w:rsidR="00765E09" w:rsidRPr="00765E09">
          <w:rPr>
            <w:rStyle w:val="Hyperlink"/>
            <w:noProof/>
          </w:rPr>
          <w:t>Table 2.4: Changes to "meshQualityDict" dictionary.</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_Toc528232376 \h </w:instrText>
        </w:r>
        <w:r w:rsidR="00765E09" w:rsidRPr="00765E09">
          <w:rPr>
            <w:noProof/>
            <w:webHidden/>
          </w:rPr>
        </w:r>
        <w:r w:rsidR="00765E09" w:rsidRPr="00765E09">
          <w:rPr>
            <w:noProof/>
            <w:webHidden/>
          </w:rPr>
          <w:fldChar w:fldCharType="separate"/>
        </w:r>
        <w:r w:rsidR="00A055C5">
          <w:rPr>
            <w:noProof/>
            <w:webHidden/>
          </w:rPr>
          <w:t>20</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7" w:history="1">
        <w:r w:rsidR="00765E09" w:rsidRPr="00765E09">
          <w:rPr>
            <w:rStyle w:val="Hyperlink"/>
            <w:noProof/>
          </w:rPr>
          <w:t>Table 3.1: Visual inspection of example 1 mesh.</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_Toc528232377 \h </w:instrText>
        </w:r>
        <w:r w:rsidR="00765E09" w:rsidRPr="00765E09">
          <w:rPr>
            <w:noProof/>
            <w:webHidden/>
          </w:rPr>
        </w:r>
        <w:r w:rsidR="00765E09" w:rsidRPr="00765E09">
          <w:rPr>
            <w:noProof/>
            <w:webHidden/>
          </w:rPr>
          <w:fldChar w:fldCharType="separate"/>
        </w:r>
        <w:r w:rsidR="00A055C5">
          <w:rPr>
            <w:noProof/>
            <w:webHidden/>
          </w:rPr>
          <w:t>24</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8" w:history="1">
        <w:r w:rsidR="00765E09" w:rsidRPr="00765E09">
          <w:rPr>
            <w:rStyle w:val="Hyperlink"/>
            <w:noProof/>
          </w:rPr>
          <w:t>Table 4.1: Export parameters for Ahmed body splits.</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_Toc528232378 \h </w:instrText>
        </w:r>
        <w:r w:rsidR="00765E09" w:rsidRPr="00765E09">
          <w:rPr>
            <w:noProof/>
            <w:webHidden/>
          </w:rPr>
        </w:r>
        <w:r w:rsidR="00765E09" w:rsidRPr="00765E09">
          <w:rPr>
            <w:noProof/>
            <w:webHidden/>
          </w:rPr>
          <w:fldChar w:fldCharType="separate"/>
        </w:r>
        <w:r w:rsidR="00A055C5">
          <w:rPr>
            <w:noProof/>
            <w:webHidden/>
          </w:rPr>
          <w:t>27</w:t>
        </w:r>
        <w:r w:rsidR="00765E09" w:rsidRPr="00765E09">
          <w:rPr>
            <w:noProof/>
            <w:webHidden/>
          </w:rPr>
          <w:fldChar w:fldCharType="end"/>
        </w:r>
      </w:hyperlink>
    </w:p>
    <w:p w:rsidR="00765E09" w:rsidRPr="00765E09" w:rsidRDefault="0068001F">
      <w:pPr>
        <w:pStyle w:val="TableofFigures"/>
        <w:tabs>
          <w:tab w:val="right" w:leader="dot" w:pos="9016"/>
        </w:tabs>
        <w:rPr>
          <w:rFonts w:asciiTheme="minorHAnsi" w:eastAsiaTheme="minorEastAsia" w:hAnsiTheme="minorHAnsi" w:cstheme="minorBidi"/>
          <w:noProof/>
          <w:sz w:val="22"/>
          <w:szCs w:val="22"/>
          <w:lang w:eastAsia="en-GB"/>
        </w:rPr>
      </w:pPr>
      <w:hyperlink w:anchor="_Toc528232379" w:history="1">
        <w:r w:rsidR="00765E09" w:rsidRPr="00765E09">
          <w:rPr>
            <w:rStyle w:val="Hyperlink"/>
            <w:noProof/>
          </w:rPr>
          <w:t>Table 4.2: Visual inspection of example 2 mesh.</w:t>
        </w:r>
        <w:r w:rsidR="00765E09" w:rsidRPr="00765E09">
          <w:rPr>
            <w:noProof/>
            <w:webHidden/>
          </w:rPr>
          <w:tab/>
        </w:r>
        <w:r w:rsidR="00765E09" w:rsidRPr="00765E09">
          <w:rPr>
            <w:noProof/>
            <w:webHidden/>
          </w:rPr>
          <w:fldChar w:fldCharType="begin"/>
        </w:r>
        <w:r w:rsidR="00765E09" w:rsidRPr="00765E09">
          <w:rPr>
            <w:noProof/>
            <w:webHidden/>
          </w:rPr>
          <w:instrText xml:space="preserve"> PAGEREF _Toc528232379 \h </w:instrText>
        </w:r>
        <w:r w:rsidR="00765E09" w:rsidRPr="00765E09">
          <w:rPr>
            <w:noProof/>
            <w:webHidden/>
          </w:rPr>
        </w:r>
        <w:r w:rsidR="00765E09" w:rsidRPr="00765E09">
          <w:rPr>
            <w:noProof/>
            <w:webHidden/>
          </w:rPr>
          <w:fldChar w:fldCharType="separate"/>
        </w:r>
        <w:r w:rsidR="00A055C5">
          <w:rPr>
            <w:noProof/>
            <w:webHidden/>
          </w:rPr>
          <w:t>29</w:t>
        </w:r>
        <w:r w:rsidR="00765E09" w:rsidRPr="00765E09">
          <w:rPr>
            <w:noProof/>
            <w:webHidden/>
          </w:rPr>
          <w:fldChar w:fldCharType="end"/>
        </w:r>
      </w:hyperlink>
    </w:p>
    <w:p w:rsidR="00765E09" w:rsidRDefault="00431EFF" w:rsidP="00765E09">
      <w:pPr>
        <w:pStyle w:val="NoSpacing"/>
      </w:pPr>
      <w:r w:rsidRPr="00765E09">
        <w:fldChar w:fldCharType="end"/>
      </w:r>
      <w:bookmarkStart w:id="2" w:name="_Toc528232321"/>
    </w:p>
    <w:p w:rsidR="00765E09" w:rsidRDefault="00765E09">
      <w:pPr>
        <w:spacing w:after="160" w:line="240" w:lineRule="auto"/>
        <w:jc w:val="left"/>
        <w:rPr>
          <w:b/>
        </w:rPr>
      </w:pPr>
      <w:r>
        <w:br w:type="page"/>
      </w:r>
    </w:p>
    <w:p w:rsidR="00431EFF" w:rsidRPr="0067123E" w:rsidRDefault="00431EFF" w:rsidP="00765E09">
      <w:pPr>
        <w:pStyle w:val="Heading1"/>
      </w:pPr>
      <w:r w:rsidRPr="0067123E">
        <w:lastRenderedPageBreak/>
        <w:t>Introduction</w:t>
      </w:r>
      <w:bookmarkEnd w:id="2"/>
    </w:p>
    <w:p w:rsidR="00431EFF" w:rsidRPr="0067123E" w:rsidRDefault="00431EFF" w:rsidP="00431EFF">
      <w:pPr>
        <w:spacing w:before="240" w:after="240"/>
      </w:pPr>
      <w:r w:rsidRPr="0067123E">
        <w:t xml:space="preserve">This tutorial will looks into generating a refined mesh in OpenFOAM using the “snappyHexMesh” tool. This is an introductive guide and more information can be found at </w:t>
      </w:r>
      <w:hyperlink r:id="rId10" w:history="1">
        <w:r w:rsidRPr="0067123E">
          <w:rPr>
            <w:rStyle w:val="Hyperlink"/>
          </w:rPr>
          <w:t>https://cfd.direct/openfoam/user-guide/v6-snappyhexmesh/</w:t>
        </w:r>
      </w:hyperlink>
      <w:r w:rsidRPr="0067123E">
        <w:t>.</w:t>
      </w:r>
    </w:p>
    <w:p w:rsidR="00431EFF" w:rsidRPr="0067123E" w:rsidRDefault="00431EFF" w:rsidP="00431EFF">
      <w:pPr>
        <w:spacing w:before="240"/>
      </w:pPr>
      <w:r w:rsidRPr="0067123E">
        <w:t>It is advisable to make “reference extrudes” (models/parts) for walls of different mesh areas (such as coarse and fine meshes). These allow easy differentiation of mesh zones using OpenFOAM and obtain co-ordinates (Appendix A) from geometry as well.</w:t>
      </w:r>
    </w:p>
    <w:p w:rsidR="00431EFF" w:rsidRPr="0067123E" w:rsidRDefault="00431EFF" w:rsidP="00431EFF">
      <w:pPr>
        <w:pStyle w:val="Heading3"/>
        <w:numPr>
          <w:ilvl w:val="2"/>
          <w:numId w:val="11"/>
        </w:numPr>
        <w:spacing w:before="240"/>
        <w:ind w:left="709"/>
      </w:pPr>
      <w:bookmarkStart w:id="3" w:name="_Toc528232322"/>
      <w:r w:rsidRPr="0067123E">
        <w:t xml:space="preserve">Creating Reference Extrudes for Outer Walls and </w:t>
      </w:r>
      <w:proofErr w:type="gramStart"/>
      <w:r w:rsidRPr="0067123E">
        <w:t>Coarse</w:t>
      </w:r>
      <w:proofErr w:type="gramEnd"/>
      <w:r w:rsidRPr="0067123E">
        <w:t xml:space="preserve"> Mesh.</w:t>
      </w:r>
      <w:bookmarkEnd w:id="3"/>
    </w:p>
    <w:p w:rsidR="00431EFF" w:rsidRPr="0067123E" w:rsidRDefault="00431EFF" w:rsidP="00431EFF">
      <w:pPr>
        <w:pStyle w:val="Numbers"/>
        <w:numPr>
          <w:ilvl w:val="0"/>
          <w:numId w:val="12"/>
        </w:numPr>
        <w:spacing w:before="240" w:after="240"/>
      </w:pPr>
      <w:r w:rsidRPr="0067123E">
        <w:t>On the model, create 5 new variables with the parameters shown in table 1.1.</w:t>
      </w:r>
    </w:p>
    <w:p w:rsidR="00431EFF" w:rsidRPr="0067123E" w:rsidRDefault="00431EFF" w:rsidP="00431EFF">
      <w:pPr>
        <w:pStyle w:val="Caption"/>
        <w:ind w:left="567" w:firstLine="153"/>
        <w:jc w:val="center"/>
      </w:pPr>
      <w:bookmarkStart w:id="4" w:name="_Toc528232371"/>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1</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1</w:t>
      </w:r>
      <w:r w:rsidRPr="0067123E">
        <w:rPr>
          <w:noProof/>
        </w:rPr>
        <w:fldChar w:fldCharType="end"/>
      </w:r>
      <w:r w:rsidRPr="0067123E">
        <w:t>: Variables for reference mesh wall dimensions</w:t>
      </w:r>
      <w:r w:rsidRPr="0067123E">
        <w:rPr>
          <w:noProof/>
        </w:rPr>
        <w:t>.</w:t>
      </w:r>
      <w:bookmarkEnd w:id="4"/>
    </w:p>
    <w:tbl>
      <w:tblPr>
        <w:tblStyle w:val="PlainTable1"/>
        <w:tblW w:w="0" w:type="auto"/>
        <w:jc w:val="center"/>
        <w:tblLook w:val="04A0" w:firstRow="1" w:lastRow="0" w:firstColumn="1" w:lastColumn="0" w:noHBand="0" w:noVBand="1"/>
      </w:tblPr>
      <w:tblGrid>
        <w:gridCol w:w="1004"/>
        <w:gridCol w:w="990"/>
        <w:gridCol w:w="990"/>
        <w:gridCol w:w="990"/>
        <w:gridCol w:w="990"/>
        <w:gridCol w:w="990"/>
      </w:tblGrid>
      <w:tr w:rsidR="00431EFF" w:rsidRPr="0067123E" w:rsidTr="00431E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box_x</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1000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box_z</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2000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back</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5</w:t>
            </w:r>
          </w:p>
        </w:tc>
      </w:tr>
      <w:tr w:rsidR="00431EFF" w:rsidRPr="0067123E" w:rsidTr="00431EFF">
        <w:trPr>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431EFF" w:rsidRPr="0067123E" w:rsidRDefault="00431EFF" w:rsidP="00431EFF">
            <w:pPr>
              <w:pStyle w:val="Numbers"/>
              <w:numPr>
                <w:ilvl w:val="0"/>
                <w:numId w:val="0"/>
              </w:numPr>
              <w:ind w:left="426" w:hanging="360"/>
            </w:pPr>
            <w:r w:rsidRPr="0067123E">
              <w:t>box_y</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4000</w:t>
            </w:r>
          </w:p>
        </w:tc>
        <w:tc>
          <w:tcPr>
            <w:tcW w:w="990" w:type="dxa"/>
            <w:tcBorders>
              <w:lef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front</w:t>
            </w:r>
          </w:p>
        </w:tc>
        <w:tc>
          <w:tcPr>
            <w:tcW w:w="990" w:type="dxa"/>
            <w:tcBorders>
              <w:right w:val="single" w:sz="12" w:space="0" w:color="auto"/>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3</w:t>
            </w:r>
          </w:p>
        </w:tc>
        <w:tc>
          <w:tcPr>
            <w:tcW w:w="1980" w:type="dxa"/>
            <w:gridSpan w:val="2"/>
            <w:tcBorders>
              <w:left w:val="single" w:sz="12" w:space="0" w:color="auto"/>
              <w:bottom w:val="nil"/>
              <w:right w:val="nil"/>
            </w:tcBorders>
          </w:tcPr>
          <w:p w:rsidR="00431EFF" w:rsidRPr="0067123E" w:rsidRDefault="00431EFF" w:rsidP="00431EFF">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p>
        </w:tc>
      </w:tr>
    </w:tbl>
    <w:p w:rsidR="00431EFF" w:rsidRPr="0067123E" w:rsidRDefault="00431EFF" w:rsidP="00431EFF">
      <w:pPr>
        <w:pStyle w:val="Numbers"/>
        <w:numPr>
          <w:ilvl w:val="0"/>
          <w:numId w:val="0"/>
        </w:numPr>
        <w:spacing w:before="240"/>
        <w:ind w:left="426"/>
      </w:pPr>
      <w:r w:rsidRPr="0067123E">
        <w:rPr>
          <w:color w:val="FF0000"/>
          <w:u w:val="single"/>
        </w:rPr>
        <w:t>Note:</w:t>
      </w:r>
      <w:r w:rsidRPr="0067123E">
        <w:rPr>
          <w:color w:val="FF0000"/>
        </w:rPr>
        <w:t xml:space="preserve"> </w:t>
      </w:r>
      <w:r w:rsidRPr="0067123E">
        <w:t>Make sure these variables are above the features that they are to be used on in the “Features” tree.</w:t>
      </w:r>
    </w:p>
    <w:p w:rsidR="00431EFF" w:rsidRPr="0067123E" w:rsidRDefault="00431EFF" w:rsidP="00431EFF">
      <w:pPr>
        <w:pStyle w:val="Numbers"/>
        <w:spacing w:before="240" w:after="240"/>
        <w:ind w:left="720" w:hanging="360"/>
      </w:pPr>
      <w:r w:rsidRPr="0067123E">
        <w:t>Create a sketch on the “Top” plane.</w:t>
      </w:r>
    </w:p>
    <w:p w:rsidR="00431EFF" w:rsidRPr="0067123E" w:rsidRDefault="00431EFF" w:rsidP="00431EFF">
      <w:pPr>
        <w:pStyle w:val="Numbers"/>
        <w:spacing w:before="240" w:after="240"/>
        <w:ind w:left="720" w:hanging="360"/>
      </w:pPr>
      <w:r w:rsidRPr="0067123E">
        <w:t>Sketch a rectangle to enclose the Ahmed body using the “Corner Rectangle” tool.</w:t>
      </w:r>
    </w:p>
    <w:p w:rsidR="00431EFF" w:rsidRPr="0067123E" w:rsidRDefault="00431EFF" w:rsidP="00431EFF">
      <w:pPr>
        <w:pStyle w:val="Numbers"/>
        <w:spacing w:before="240" w:after="240"/>
        <w:ind w:left="720" w:hanging="360"/>
      </w:pPr>
      <w:r w:rsidRPr="0067123E">
        <w:t>You can dimension the square using the variables created in step 1 of this section. The “box_x” variable can be multiplied by the “front” and “back” variable to get dimensions of front and back of the enclosure box from the “Origin”. The figure 1.1 below shows shows the completed sketch.</w:t>
      </w:r>
    </w:p>
    <w:p w:rsidR="00431EFF" w:rsidRPr="0067123E" w:rsidRDefault="00431EFF" w:rsidP="00431EFF">
      <w:pPr>
        <w:pStyle w:val="Numbers"/>
        <w:numPr>
          <w:ilvl w:val="0"/>
          <w:numId w:val="0"/>
        </w:numPr>
        <w:ind w:left="426"/>
      </w:pPr>
      <w:r w:rsidRPr="0067123E">
        <w:rPr>
          <w:color w:val="FF0000"/>
          <w:u w:val="single"/>
        </w:rPr>
        <w:t>Note:</w:t>
      </w:r>
      <w:r w:rsidRPr="0067123E">
        <w:rPr>
          <w:color w:val="FF0000"/>
        </w:rPr>
        <w:t xml:space="preserve"> </w:t>
      </w:r>
      <w:r w:rsidRPr="0067123E">
        <w:t>All dimensions are from the “Origin”.</w:t>
      </w:r>
    </w:p>
    <w:p w:rsidR="00431EFF" w:rsidRPr="0067123E" w:rsidRDefault="00431EFF" w:rsidP="00431EFF">
      <w:pPr>
        <w:pStyle w:val="Numbers"/>
        <w:numPr>
          <w:ilvl w:val="0"/>
          <w:numId w:val="0"/>
        </w:numPr>
        <w:ind w:left="426"/>
        <w:jc w:val="center"/>
      </w:pPr>
      <w:r w:rsidRPr="0067123E">
        <w:rPr>
          <w:lang w:eastAsia="en-GB"/>
        </w:rPr>
        <w:drawing>
          <wp:inline distT="0" distB="0" distL="0" distR="0" wp14:anchorId="629DB16D" wp14:editId="56AC9D7B">
            <wp:extent cx="5269865" cy="2244735"/>
            <wp:effectExtent l="0" t="0" r="6985" b="3175"/>
            <wp:docPr id="69" name="Picture 69" descr="U:\Uni\Projects\Ahmed Body Tutorials\Tutorial\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U:\Uni\Projects\Ahmed Body Tutorials\Tutorial\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795" cy="2247261"/>
                    </a:xfrm>
                    <a:prstGeom prst="rect">
                      <a:avLst/>
                    </a:prstGeom>
                    <a:noFill/>
                    <a:ln>
                      <a:noFill/>
                    </a:ln>
                  </pic:spPr>
                </pic:pic>
              </a:graphicData>
            </a:graphic>
          </wp:inline>
        </w:drawing>
      </w:r>
    </w:p>
    <w:p w:rsidR="00431EFF" w:rsidRPr="0067123E" w:rsidRDefault="00431EFF" w:rsidP="00431EFF">
      <w:pPr>
        <w:pStyle w:val="Caption"/>
        <w:ind w:left="567"/>
        <w:jc w:val="center"/>
      </w:pPr>
      <w:bookmarkStart w:id="5" w:name="_Toc528232345"/>
      <w:r w:rsidRPr="0067123E">
        <w:t xml:space="preserve">Figure </w:t>
      </w:r>
      <w:r w:rsidR="0068001F">
        <w:rPr>
          <w:noProof/>
        </w:rPr>
        <w:fldChar w:fldCharType="begin"/>
      </w:r>
      <w:r w:rsidR="0068001F">
        <w:rPr>
          <w:noProof/>
        </w:rPr>
        <w:instrText xml:space="preserve"> STYLEREF </w:instrText>
      </w:r>
      <w:r w:rsidR="0068001F">
        <w:rPr>
          <w:noProof/>
        </w:rPr>
        <w:instrText xml:space="preserve">1 \s </w:instrText>
      </w:r>
      <w:r w:rsidR="0068001F">
        <w:rPr>
          <w:noProof/>
        </w:rPr>
        <w:fldChar w:fldCharType="separate"/>
      </w:r>
      <w:r w:rsidR="00A055C5">
        <w:rPr>
          <w:noProof/>
        </w:rPr>
        <w:t>1</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w:t>
      </w:r>
      <w:r w:rsidR="0068001F">
        <w:rPr>
          <w:noProof/>
        </w:rPr>
        <w:fldChar w:fldCharType="end"/>
      </w:r>
      <w:r w:rsidRPr="0067123E">
        <w:t>: Using variables to dimension the rectangle.</w:t>
      </w:r>
      <w:bookmarkEnd w:id="5"/>
    </w:p>
    <w:p w:rsidR="00431EFF" w:rsidRPr="0067123E" w:rsidRDefault="00431EFF" w:rsidP="00431EFF">
      <w:pPr>
        <w:pStyle w:val="Numbers"/>
        <w:spacing w:before="240" w:after="240"/>
        <w:ind w:left="720" w:hanging="360"/>
      </w:pPr>
      <w:r w:rsidRPr="0067123E">
        <w:lastRenderedPageBreak/>
        <w:t>Extrude the sketch with “Blind” selected from the drop down menu. Input “#box_z” (without quotations) for the depth.</w:t>
      </w:r>
    </w:p>
    <w:p w:rsidR="00431EFF" w:rsidRPr="0067123E" w:rsidRDefault="00431EFF" w:rsidP="00431EFF">
      <w:pPr>
        <w:pStyle w:val="Numbers"/>
        <w:numPr>
          <w:ilvl w:val="0"/>
          <w:numId w:val="0"/>
        </w:numPr>
        <w:ind w:left="426"/>
      </w:pPr>
      <w:r w:rsidRPr="0067123E">
        <w:rPr>
          <w:color w:val="FF0000"/>
          <w:u w:val="single"/>
        </w:rPr>
        <w:t>Note:</w:t>
      </w:r>
      <w:r w:rsidRPr="0067123E">
        <w:rPr>
          <w:color w:val="FF0000"/>
        </w:rPr>
        <w:t xml:space="preserve"> </w:t>
      </w:r>
      <w:r w:rsidRPr="0067123E">
        <w:t>Make sure the “New” tab is selected instead of the “Add” as the extrude should be a new part.</w:t>
      </w:r>
    </w:p>
    <w:p w:rsidR="00431EFF" w:rsidRPr="0067123E" w:rsidRDefault="00431EFF" w:rsidP="00431EFF">
      <w:pPr>
        <w:pStyle w:val="Numbers"/>
        <w:spacing w:before="240" w:after="240"/>
        <w:ind w:left="720" w:hanging="360"/>
      </w:pPr>
      <w:r w:rsidRPr="0067123E">
        <w:t>The new part (“Part 2”) will be opaque but can be made transparent by right clicking on the “Parts” list below “Features” list and clicking “Edit appearance”. Move the transparency slider to your liking (as shown in figure 1.2) and click ok.</w:t>
      </w:r>
    </w:p>
    <w:p w:rsidR="00431EFF" w:rsidRPr="0067123E" w:rsidRDefault="00431EFF" w:rsidP="00431EFF">
      <w:pPr>
        <w:pStyle w:val="Numbers"/>
        <w:numPr>
          <w:ilvl w:val="0"/>
          <w:numId w:val="0"/>
        </w:numPr>
        <w:ind w:left="426"/>
        <w:jc w:val="center"/>
      </w:pPr>
      <w:r w:rsidRPr="0067123E">
        <w:rPr>
          <w:lang w:eastAsia="en-GB"/>
        </w:rPr>
        <w:drawing>
          <wp:inline distT="0" distB="0" distL="0" distR="0" wp14:anchorId="37224D54" wp14:editId="39FD5A98">
            <wp:extent cx="222885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2838450"/>
                    </a:xfrm>
                    <a:prstGeom prst="rect">
                      <a:avLst/>
                    </a:prstGeom>
                    <a:noFill/>
                    <a:ln>
                      <a:noFill/>
                    </a:ln>
                  </pic:spPr>
                </pic:pic>
              </a:graphicData>
            </a:graphic>
          </wp:inline>
        </w:drawing>
      </w:r>
      <w:r w:rsidRPr="0067123E">
        <w:rPr>
          <w:lang w:eastAsia="en-GB"/>
        </w:rPr>
        <w:drawing>
          <wp:inline distT="0" distB="0" distL="0" distR="0" wp14:anchorId="47895335" wp14:editId="7A49F7DC">
            <wp:extent cx="1666875" cy="2770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4051" cy="2781997"/>
                    </a:xfrm>
                    <a:prstGeom prst="rect">
                      <a:avLst/>
                    </a:prstGeom>
                    <a:noFill/>
                    <a:ln>
                      <a:noFill/>
                    </a:ln>
                  </pic:spPr>
                </pic:pic>
              </a:graphicData>
            </a:graphic>
          </wp:inline>
        </w:drawing>
      </w:r>
    </w:p>
    <w:p w:rsidR="00431EFF" w:rsidRPr="0067123E" w:rsidRDefault="00431EFF" w:rsidP="00431EFF">
      <w:pPr>
        <w:pStyle w:val="Caption"/>
        <w:ind w:left="567"/>
        <w:jc w:val="center"/>
      </w:pPr>
      <w:bookmarkStart w:id="6" w:name="_Toc528232346"/>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1</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2</w:t>
      </w:r>
      <w:r w:rsidR="0068001F">
        <w:rPr>
          <w:noProof/>
        </w:rPr>
        <w:fldChar w:fldCharType="end"/>
      </w:r>
      <w:r w:rsidRPr="0067123E">
        <w:t>: Editing appearances of parts.</w:t>
      </w:r>
      <w:bookmarkEnd w:id="6"/>
    </w:p>
    <w:p w:rsidR="00431EFF" w:rsidRPr="0067123E" w:rsidRDefault="00431EFF" w:rsidP="00431EFF">
      <w:pPr>
        <w:pStyle w:val="Numbers"/>
        <w:spacing w:before="240" w:after="240"/>
        <w:ind w:left="720" w:hanging="360"/>
      </w:pPr>
      <w:r w:rsidRPr="0067123E">
        <w:t>The model should now look similar to figure 1.3 shown below.</w:t>
      </w:r>
    </w:p>
    <w:p w:rsidR="00431EFF" w:rsidRPr="0067123E" w:rsidRDefault="00431EFF" w:rsidP="00431EFF">
      <w:pPr>
        <w:spacing w:after="240"/>
        <w:jc w:val="center"/>
      </w:pPr>
      <w:r w:rsidRPr="0067123E">
        <w:rPr>
          <w:noProof/>
          <w:lang w:eastAsia="en-GB"/>
        </w:rPr>
        <w:drawing>
          <wp:inline distT="0" distB="0" distL="0" distR="0" wp14:anchorId="02B6AA70" wp14:editId="34B53360">
            <wp:extent cx="3486089" cy="18097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9062" cy="1816485"/>
                    </a:xfrm>
                    <a:prstGeom prst="rect">
                      <a:avLst/>
                    </a:prstGeom>
                    <a:noFill/>
                    <a:ln>
                      <a:noFill/>
                    </a:ln>
                  </pic:spPr>
                </pic:pic>
              </a:graphicData>
            </a:graphic>
          </wp:inline>
        </w:drawing>
      </w:r>
    </w:p>
    <w:p w:rsidR="00431EFF" w:rsidRPr="0067123E" w:rsidRDefault="00431EFF" w:rsidP="00431EFF">
      <w:pPr>
        <w:pStyle w:val="Caption"/>
        <w:jc w:val="center"/>
      </w:pPr>
      <w:bookmarkStart w:id="7" w:name="_Toc528232347"/>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1</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3</w:t>
      </w:r>
      <w:r w:rsidR="0068001F">
        <w:rPr>
          <w:noProof/>
        </w:rPr>
        <w:fldChar w:fldCharType="end"/>
      </w:r>
      <w:r w:rsidRPr="0067123E">
        <w:t>: Enclosed Ahmed body.</w:t>
      </w:r>
      <w:bookmarkEnd w:id="7"/>
    </w:p>
    <w:p w:rsidR="00431EFF" w:rsidRPr="0067123E" w:rsidRDefault="00431EFF" w:rsidP="00431EFF">
      <w:pPr>
        <w:pStyle w:val="Heading3"/>
        <w:numPr>
          <w:ilvl w:val="2"/>
          <w:numId w:val="11"/>
        </w:numPr>
        <w:spacing w:before="240"/>
        <w:ind w:left="709"/>
      </w:pPr>
      <w:bookmarkStart w:id="8" w:name="_Toc528232323"/>
      <w:r w:rsidRPr="0067123E">
        <w:t>Creating Reference Extrudes for Fine Mesh</w:t>
      </w:r>
      <w:bookmarkEnd w:id="8"/>
    </w:p>
    <w:p w:rsidR="00431EFF" w:rsidRPr="0067123E" w:rsidRDefault="00431EFF" w:rsidP="00431EFF">
      <w:pPr>
        <w:spacing w:before="240"/>
      </w:pPr>
      <w:r w:rsidRPr="0067123E">
        <w:t xml:space="preserve">Follow from step 2 in section </w:t>
      </w:r>
      <w:r w:rsidR="00DC65D4">
        <w:t>1.1.1</w:t>
      </w:r>
      <w:r w:rsidRPr="0067123E">
        <w:t xml:space="preserve"> but with the following fixed dimensions shown in figure 1.4 extruded to a height (z-axis) of 1000 mm. Alternatively, you can create/use variables and assign them to the sketch as well. The finished model should look similar to figure 1.5 shown below.</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431EFF" w:rsidRPr="0067123E" w:rsidTr="00431EFF">
        <w:tc>
          <w:tcPr>
            <w:tcW w:w="9100" w:type="dxa"/>
          </w:tcPr>
          <w:p w:rsidR="00431EFF" w:rsidRPr="0067123E" w:rsidRDefault="00431EFF" w:rsidP="00431EFF">
            <w:pPr>
              <w:spacing w:after="240"/>
            </w:pPr>
            <w:r w:rsidRPr="0067123E">
              <w:object w:dxaOrig="11400" w:dyaOrig="3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38pt" o:ole="">
                  <v:imagedata r:id="rId15" o:title=""/>
                </v:shape>
                <o:OLEObject Type="Embed" ProgID="PBrush" ShapeID="_x0000_i1025" DrawAspect="Content" ObjectID="_1601975097" r:id="rId16"/>
              </w:object>
            </w:r>
          </w:p>
          <w:p w:rsidR="00431EFF" w:rsidRPr="0067123E" w:rsidRDefault="00431EFF" w:rsidP="00431EFF">
            <w:pPr>
              <w:pStyle w:val="Caption"/>
              <w:jc w:val="center"/>
            </w:pPr>
            <w:bookmarkStart w:id="9" w:name="_Toc528232348"/>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1</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4</w:t>
            </w:r>
            <w:r w:rsidR="0068001F">
              <w:rPr>
                <w:noProof/>
              </w:rPr>
              <w:fldChar w:fldCharType="end"/>
            </w:r>
            <w:r w:rsidRPr="0067123E">
              <w:t>: Dimensions for the fine mesh reference.</w:t>
            </w:r>
            <w:bookmarkEnd w:id="9"/>
          </w:p>
        </w:tc>
      </w:tr>
      <w:tr w:rsidR="00431EFF" w:rsidRPr="0067123E" w:rsidTr="00431EFF">
        <w:tc>
          <w:tcPr>
            <w:tcW w:w="9100" w:type="dxa"/>
          </w:tcPr>
          <w:p w:rsidR="00431EFF" w:rsidRPr="0067123E" w:rsidRDefault="00431EFF" w:rsidP="00431EFF">
            <w:pPr>
              <w:spacing w:after="240"/>
              <w:jc w:val="center"/>
            </w:pPr>
            <w:r w:rsidRPr="0067123E">
              <w:object w:dxaOrig="4320" w:dyaOrig="3057">
                <v:shape id="_x0000_i1026" type="#_x0000_t75" style="width:252pt;height:205.5pt" o:ole="">
                  <v:imagedata r:id="rId17" o:title=""/>
                </v:shape>
                <o:OLEObject Type="Embed" ProgID="PBrush" ShapeID="_x0000_i1026" DrawAspect="Content" ObjectID="_1601975098" r:id="rId18"/>
              </w:object>
            </w:r>
          </w:p>
          <w:p w:rsidR="00431EFF" w:rsidRPr="0067123E" w:rsidRDefault="00431EFF" w:rsidP="00431EFF">
            <w:pPr>
              <w:pStyle w:val="Caption"/>
              <w:jc w:val="center"/>
            </w:pPr>
            <w:bookmarkStart w:id="10" w:name="_Toc528232349"/>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1</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5</w:t>
            </w:r>
            <w:r w:rsidR="0068001F">
              <w:rPr>
                <w:noProof/>
              </w:rPr>
              <w:fldChar w:fldCharType="end"/>
            </w:r>
            <w:r w:rsidRPr="0067123E">
              <w:t>: Ahmed body with reference extrudes.</w:t>
            </w:r>
            <w:bookmarkEnd w:id="10"/>
          </w:p>
        </w:tc>
      </w:tr>
    </w:tbl>
    <w:p w:rsidR="00431EFF" w:rsidRPr="0067123E" w:rsidRDefault="00431EFF" w:rsidP="00431EFF">
      <w:pPr>
        <w:pStyle w:val="Heading2"/>
        <w:numPr>
          <w:ilvl w:val="1"/>
          <w:numId w:val="13"/>
        </w:numPr>
        <w:ind w:left="426"/>
      </w:pPr>
      <w:bookmarkStart w:id="11" w:name="_Toc528232324"/>
      <w:r w:rsidRPr="0067123E">
        <w:t>Creating STL files for Meshing</w:t>
      </w:r>
      <w:bookmarkEnd w:id="11"/>
    </w:p>
    <w:p w:rsidR="00431EFF" w:rsidRPr="0067123E" w:rsidRDefault="00431EFF" w:rsidP="00431EFF"/>
    <w:p w:rsidR="00431EFF" w:rsidRPr="0067123E" w:rsidRDefault="00431EFF" w:rsidP="00431EFF">
      <w:pPr>
        <w:spacing w:after="240"/>
      </w:pPr>
      <w:r w:rsidRPr="0067123E">
        <w:t>Please export the STL files according to the table 1.2 below. Appendix B shows figures along with filenames for further clarification.</w:t>
      </w:r>
    </w:p>
    <w:p w:rsidR="00431EFF" w:rsidRPr="0067123E" w:rsidRDefault="00431EFF" w:rsidP="00431EFF">
      <w:pPr>
        <w:pStyle w:val="Caption"/>
        <w:jc w:val="center"/>
      </w:pPr>
      <w:bookmarkStart w:id="12" w:name="_Toc528232372"/>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1</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2</w:t>
      </w:r>
      <w:r w:rsidRPr="0067123E">
        <w:rPr>
          <w:noProof/>
        </w:rPr>
        <w:fldChar w:fldCharType="end"/>
      </w:r>
      <w:r w:rsidRPr="0067123E">
        <w:t>: Parts to export</w:t>
      </w:r>
      <w:bookmarkEnd w:id="12"/>
    </w:p>
    <w:tbl>
      <w:tblPr>
        <w:tblStyle w:val="PlainTable1"/>
        <w:tblW w:w="7198" w:type="dxa"/>
        <w:jc w:val="center"/>
        <w:tblLook w:val="04A0" w:firstRow="1" w:lastRow="0" w:firstColumn="1" w:lastColumn="0" w:noHBand="0" w:noVBand="1"/>
      </w:tblPr>
      <w:tblGrid>
        <w:gridCol w:w="1859"/>
        <w:gridCol w:w="497"/>
        <w:gridCol w:w="4842"/>
      </w:tblGrid>
      <w:tr w:rsidR="00431EFF" w:rsidRPr="0067123E" w:rsidTr="00DC65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431EFF" w:rsidRPr="0067123E" w:rsidRDefault="00431EFF" w:rsidP="00431EFF">
            <w:pPr>
              <w:pStyle w:val="ListParagraph"/>
              <w:ind w:left="22"/>
              <w:jc w:val="center"/>
            </w:pPr>
            <w:r w:rsidRPr="0067123E">
              <w:t>File Name</w:t>
            </w:r>
          </w:p>
        </w:tc>
        <w:tc>
          <w:tcPr>
            <w:tcW w:w="5339" w:type="dxa"/>
            <w:gridSpan w:val="2"/>
            <w:shd w:val="clear" w:color="auto" w:fill="808080" w:themeFill="background1" w:themeFillShade="80"/>
          </w:tcPr>
          <w:p w:rsidR="00431EFF" w:rsidRPr="0067123E" w:rsidRDefault="00431EFF" w:rsidP="00431EFF">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431EFF" w:rsidRPr="0067123E" w:rsidRDefault="00431EFF" w:rsidP="00431EFF">
            <w:pPr>
              <w:pStyle w:val="ListParagraph"/>
              <w:ind w:left="22"/>
              <w:jc w:val="center"/>
            </w:pPr>
            <w:proofErr w:type="spellStart"/>
            <w:r w:rsidRPr="0067123E">
              <w:t>ahmed_body.stl</w:t>
            </w:r>
            <w:proofErr w:type="spellEnd"/>
          </w:p>
        </w:tc>
        <w:tc>
          <w:tcPr>
            <w:tcW w:w="5339" w:type="dxa"/>
            <w:gridSpan w:val="2"/>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Combined Ahmed body (not needed if exported previously)</w:t>
            </w:r>
          </w:p>
        </w:tc>
      </w:tr>
      <w:tr w:rsidR="00431EFF" w:rsidRPr="0067123E" w:rsidTr="00DC65D4">
        <w:trPr>
          <w:trHeight w:val="146"/>
          <w:jc w:val="center"/>
        </w:trPr>
        <w:tc>
          <w:tcPr>
            <w:cnfStyle w:val="001000000000" w:firstRow="0" w:lastRow="0" w:firstColumn="1" w:lastColumn="0" w:oddVBand="0" w:evenVBand="0" w:oddHBand="0" w:evenHBand="0" w:firstRowFirstColumn="0" w:firstRowLastColumn="0" w:lastRowFirstColumn="0" w:lastRowLastColumn="0"/>
            <w:tcW w:w="1859" w:type="dxa"/>
          </w:tcPr>
          <w:p w:rsidR="00431EFF" w:rsidRPr="0067123E" w:rsidRDefault="00431EFF" w:rsidP="00431EFF">
            <w:pPr>
              <w:pStyle w:val="ListParagraph"/>
              <w:ind w:left="22"/>
              <w:jc w:val="center"/>
            </w:pPr>
            <w:r w:rsidRPr="0067123E">
              <w:t>ref_zone1.stl</w:t>
            </w:r>
          </w:p>
        </w:tc>
        <w:tc>
          <w:tcPr>
            <w:tcW w:w="5339" w:type="dxa"/>
            <w:gridSpan w:val="2"/>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The reference extrude made in section 1.1.2.</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198" w:type="dxa"/>
            <w:gridSpan w:val="3"/>
            <w:shd w:val="clear" w:color="auto" w:fill="808080" w:themeFill="background1" w:themeFillShade="80"/>
          </w:tcPr>
          <w:p w:rsidR="00431EFF" w:rsidRPr="0067123E" w:rsidRDefault="00431EFF" w:rsidP="00431EFF">
            <w:pPr>
              <w:pStyle w:val="ListParagraph"/>
              <w:ind w:left="22"/>
              <w:jc w:val="center"/>
            </w:pPr>
          </w:p>
        </w:tc>
      </w:tr>
      <w:tr w:rsidR="00431EFF" w:rsidRPr="0067123E" w:rsidTr="00DC65D4">
        <w:trPr>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Format:</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STL Format:</w:t>
            </w:r>
          </w:p>
        </w:tc>
        <w:tc>
          <w:tcPr>
            <w:tcW w:w="4842" w:type="dxa"/>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431EFF" w:rsidRPr="0067123E" w:rsidTr="00DC65D4">
        <w:trPr>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Units:</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431EFF" w:rsidRPr="0067123E" w:rsidTr="00DC65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Resolution:</w:t>
            </w:r>
          </w:p>
        </w:tc>
        <w:tc>
          <w:tcPr>
            <w:tcW w:w="4842" w:type="dxa"/>
          </w:tcPr>
          <w:p w:rsidR="00431EFF" w:rsidRPr="0067123E" w:rsidRDefault="00431EFF" w:rsidP="00431EFF">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431EFF" w:rsidRPr="0067123E" w:rsidTr="00DC65D4">
        <w:trPr>
          <w:trHeight w:val="146"/>
          <w:jc w:val="center"/>
        </w:trPr>
        <w:tc>
          <w:tcPr>
            <w:cnfStyle w:val="001000000000" w:firstRow="0" w:lastRow="0" w:firstColumn="1" w:lastColumn="0" w:oddVBand="0" w:evenVBand="0" w:oddHBand="0" w:evenHBand="0" w:firstRowFirstColumn="0" w:firstRowLastColumn="0" w:lastRowFirstColumn="0" w:lastRowLastColumn="0"/>
            <w:tcW w:w="2356" w:type="dxa"/>
            <w:gridSpan w:val="2"/>
          </w:tcPr>
          <w:p w:rsidR="00431EFF" w:rsidRPr="0067123E" w:rsidRDefault="00431EFF" w:rsidP="00431EFF">
            <w:pPr>
              <w:pStyle w:val="ListParagraph"/>
              <w:ind w:left="22"/>
              <w:jc w:val="center"/>
            </w:pPr>
            <w:r w:rsidRPr="0067123E">
              <w:t>Options:</w:t>
            </w:r>
          </w:p>
        </w:tc>
        <w:tc>
          <w:tcPr>
            <w:tcW w:w="4842" w:type="dxa"/>
          </w:tcPr>
          <w:p w:rsidR="00431EFF" w:rsidRPr="0067123E" w:rsidRDefault="00431EFF" w:rsidP="00431EFF">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C266AE" w:rsidRDefault="00C266AE" w:rsidP="00C266AE">
      <w:pPr>
        <w:pStyle w:val="NoSpacing"/>
      </w:pPr>
    </w:p>
    <w:p w:rsidR="00431EFF" w:rsidRPr="0067123E" w:rsidRDefault="00431EFF" w:rsidP="00431EFF">
      <w:pPr>
        <w:pStyle w:val="Heading1"/>
        <w:numPr>
          <w:ilvl w:val="0"/>
          <w:numId w:val="10"/>
        </w:numPr>
      </w:pPr>
      <w:bookmarkStart w:id="13" w:name="_Toc528232325"/>
      <w:r w:rsidRPr="0067123E">
        <w:lastRenderedPageBreak/>
        <w:t>OpenFOAM Initial Case Setup</w:t>
      </w:r>
      <w:bookmarkEnd w:id="13"/>
    </w:p>
    <w:p w:rsidR="00431EFF" w:rsidRPr="0067123E" w:rsidRDefault="00431EFF" w:rsidP="00431EFF">
      <w:pPr>
        <w:spacing w:before="240"/>
      </w:pPr>
      <w:r w:rsidRPr="0067123E">
        <w:t>OpenFOAM cases follow a certain file structure and a set of instruction files (dictionaries) to run cases. A standard OpenFOAM case consist of the file structure shown in table 2.1 below.</w:t>
      </w:r>
    </w:p>
    <w:p w:rsidR="00431EFF" w:rsidRPr="0067123E" w:rsidRDefault="00431EFF" w:rsidP="00431EFF">
      <w:pPr>
        <w:pStyle w:val="Caption"/>
        <w:spacing w:before="240"/>
        <w:jc w:val="center"/>
      </w:pPr>
      <w:bookmarkStart w:id="14" w:name="_Toc528232373"/>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1</w:t>
      </w:r>
      <w:r w:rsidRPr="0067123E">
        <w:rPr>
          <w:noProof/>
        </w:rPr>
        <w:fldChar w:fldCharType="end"/>
      </w:r>
      <w:r w:rsidRPr="0067123E">
        <w:t>: OpenFOAM case folder structure.</w:t>
      </w:r>
      <w:bookmarkEnd w:id="14"/>
    </w:p>
    <w:tbl>
      <w:tblPr>
        <w:tblStyle w:val="PlainTable1"/>
        <w:tblW w:w="8926" w:type="dxa"/>
        <w:tblLook w:val="04A0" w:firstRow="1" w:lastRow="0" w:firstColumn="1" w:lastColumn="0" w:noHBand="0" w:noVBand="1"/>
      </w:tblPr>
      <w:tblGrid>
        <w:gridCol w:w="2691"/>
        <w:gridCol w:w="1871"/>
        <w:gridCol w:w="4364"/>
      </w:tblGrid>
      <w:tr w:rsidR="00431EFF" w:rsidRPr="0067123E" w:rsidTr="008D348B">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646" w:type="dxa"/>
            <w:vMerge w:val="restart"/>
            <w:shd w:val="clear" w:color="auto" w:fill="auto"/>
            <w:vAlign w:val="center"/>
          </w:tcPr>
          <w:p w:rsidR="00431EFF" w:rsidRPr="008D348B" w:rsidRDefault="008D348B" w:rsidP="00431EFF">
            <w:pPr>
              <w:rPr>
                <w:b w:val="0"/>
                <w:bCs w:val="0"/>
              </w:rPr>
            </w:pPr>
            <w:r>
              <w:rPr>
                <w:b w:val="0"/>
                <w:bCs w:val="0"/>
              </w:rPr>
              <w:object w:dxaOrig="2205" w:dyaOrig="1320">
                <v:shape id="_x0000_i1027" type="#_x0000_t75" style="width:123.75pt;height:90pt" o:ole="">
                  <v:imagedata r:id="rId19" o:title="" cropbottom="2621f"/>
                </v:shape>
                <o:OLEObject Type="Embed" ProgID="PBrush" ShapeID="_x0000_i1027" DrawAspect="Content" ObjectID="_1601975099" r:id="rId20"/>
              </w:object>
            </w:r>
          </w:p>
        </w:tc>
        <w:tc>
          <w:tcPr>
            <w:tcW w:w="1885"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Folder</w:t>
            </w:r>
          </w:p>
        </w:tc>
        <w:tc>
          <w:tcPr>
            <w:tcW w:w="4395"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Description</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Case</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Main case directory</w:t>
            </w:r>
          </w:p>
        </w:tc>
      </w:tr>
      <w:tr w:rsidR="00431EFF" w:rsidRPr="0067123E" w:rsidTr="008D348B">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Constant</w:t>
            </w:r>
          </w:p>
        </w:tc>
        <w:tc>
          <w:tcPr>
            <w:tcW w:w="439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Contains the physical properties and geometries for the case. Also contains the mesh when generated.</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 xml:space="preserve">    polyMesh</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Contains the mesh after it is generated.</w:t>
            </w:r>
          </w:p>
        </w:tc>
      </w:tr>
      <w:tr w:rsidR="00431EFF" w:rsidRPr="0067123E" w:rsidTr="008D348B">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 xml:space="preserve">    triSurface</w:t>
            </w:r>
          </w:p>
        </w:tc>
        <w:tc>
          <w:tcPr>
            <w:tcW w:w="4395"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Contains the geometries (STLs, VTKs, eMesh, etc.)</w:t>
            </w:r>
          </w:p>
        </w:tc>
      </w:tr>
      <w:tr w:rsidR="00431EFF" w:rsidRPr="0067123E" w:rsidTr="008D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c>
          <w:tcPr>
            <w:tcW w:w="188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system</w:t>
            </w:r>
          </w:p>
        </w:tc>
        <w:tc>
          <w:tcPr>
            <w:tcW w:w="4395"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Contains dictionaries used to control and run the case (such as blockMesh, controlDict, snappyHexMeshDict, surfaceFeatureExtractDict, meshQualityDict, etc.)</w:t>
            </w:r>
          </w:p>
        </w:tc>
      </w:tr>
      <w:tr w:rsidR="00431EFF" w:rsidRPr="0067123E" w:rsidTr="008D348B">
        <w:trPr>
          <w:gridAfter w:val="2"/>
          <w:wAfter w:w="6280" w:type="dxa"/>
          <w:trHeight w:val="317"/>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431EFF" w:rsidRPr="0067123E" w:rsidRDefault="00431EFF" w:rsidP="00431EFF"/>
        </w:tc>
      </w:tr>
    </w:tbl>
    <w:p w:rsidR="00431EFF" w:rsidRDefault="00431EFF" w:rsidP="00431EFF">
      <w:pPr>
        <w:spacing w:before="240"/>
      </w:pPr>
      <w:r w:rsidRPr="0067123E">
        <w:t>As the case progresses, additional files (such as time director</w:t>
      </w:r>
      <w:r w:rsidR="00DC65D4">
        <w:t xml:space="preserve">ies, post processing, </w:t>
      </w:r>
      <w:r w:rsidRPr="0067123E">
        <w:t>etc. will be added).</w:t>
      </w:r>
    </w:p>
    <w:p w:rsidR="00284E97" w:rsidRDefault="008A6621" w:rsidP="00431EFF">
      <w:pPr>
        <w:spacing w:before="240"/>
      </w:pPr>
      <w:r>
        <w:t xml:space="preserve">The subsequent topics would provide an introduction to modifying various </w:t>
      </w:r>
      <w:r w:rsidR="00284E97">
        <w:t xml:space="preserve">dictionaries and executing them on the Ahmed body generated in tutorial 1. </w:t>
      </w:r>
    </w:p>
    <w:p w:rsidR="008A6621" w:rsidRPr="0067123E" w:rsidRDefault="00284E97" w:rsidP="00284E97">
      <w:pPr>
        <w:pStyle w:val="ListParagraph"/>
        <w:numPr>
          <w:ilvl w:val="0"/>
          <w:numId w:val="24"/>
        </w:numPr>
        <w:spacing w:before="240"/>
      </w:pPr>
      <w:r>
        <w:t xml:space="preserve">Please download the “Start.zip” from; </w:t>
      </w:r>
    </w:p>
    <w:p w:rsidR="00431EFF" w:rsidRPr="0067123E" w:rsidRDefault="0068001F" w:rsidP="00284E97">
      <w:pPr>
        <w:pStyle w:val="ListParagraph"/>
        <w:spacing w:before="240"/>
      </w:pPr>
      <w:hyperlink r:id="rId21" w:history="1">
        <w:r w:rsidR="00431EFF" w:rsidRPr="0067123E">
          <w:rPr>
            <w:rStyle w:val="Hyperlink"/>
          </w:rPr>
          <w:t>https://github.com/NU-Aero-Lab/OpenFOAM-Cases/tree/master/KB6003/Tutorial2</w:t>
        </w:r>
      </w:hyperlink>
    </w:p>
    <w:p w:rsidR="00431EFF" w:rsidRDefault="00284E97" w:rsidP="00284E97">
      <w:pPr>
        <w:pStyle w:val="ListParagraph"/>
        <w:numPr>
          <w:ilvl w:val="0"/>
          <w:numId w:val="24"/>
        </w:numPr>
        <w:spacing w:before="240"/>
      </w:pPr>
      <w:r>
        <w:t>Place the</w:t>
      </w:r>
      <w:r w:rsidR="00DC65D4">
        <w:t xml:space="preserve"> case</w:t>
      </w:r>
      <w:r>
        <w:t xml:space="preserve"> “ahmed1” folder </w:t>
      </w:r>
      <w:r w:rsidR="00334810">
        <w:t xml:space="preserve">in “start.zip” </w:t>
      </w:r>
      <w:r>
        <w:t>to your OpenFOAM project (running) folder.</w:t>
      </w:r>
    </w:p>
    <w:p w:rsidR="00284E97" w:rsidRPr="0067123E" w:rsidRDefault="00284E97" w:rsidP="00284E97">
      <w:pPr>
        <w:pStyle w:val="ListParagraph"/>
        <w:numPr>
          <w:ilvl w:val="0"/>
          <w:numId w:val="24"/>
        </w:numPr>
        <w:spacing w:before="240"/>
      </w:pPr>
      <w:r>
        <w:t>Place the downloaded STL files inside the “&lt;case&gt;/constant/triSurface” folder.</w:t>
      </w:r>
    </w:p>
    <w:p w:rsidR="0086292B" w:rsidRDefault="0086292B" w:rsidP="00431EFF"/>
    <w:p w:rsidR="00431EFF" w:rsidRPr="0067123E" w:rsidRDefault="00431EFF" w:rsidP="00431EFF">
      <w:pPr>
        <w:pStyle w:val="Heading2"/>
        <w:numPr>
          <w:ilvl w:val="1"/>
          <w:numId w:val="10"/>
        </w:numPr>
        <w:spacing w:before="240"/>
        <w:ind w:left="426"/>
      </w:pPr>
      <w:bookmarkStart w:id="15" w:name="_Toc528232326"/>
      <w:r w:rsidRPr="0067123E">
        <w:t>Modifying Dictionaries</w:t>
      </w:r>
      <w:bookmarkEnd w:id="15"/>
    </w:p>
    <w:p w:rsidR="00431EFF" w:rsidRPr="0067123E" w:rsidRDefault="00431EFF" w:rsidP="00431EFF">
      <w:pPr>
        <w:spacing w:before="240"/>
      </w:pPr>
      <w:r w:rsidRPr="0067123E">
        <w:t xml:space="preserve">OpenFOAM dictionaries contain instructions to run cases. The following sections would show how to manipulate the extraction of features and generation of a mesh. This section would only concentrate on “blockMesh”, </w:t>
      </w:r>
      <w:r w:rsidR="00DC65D4" w:rsidRPr="0067123E">
        <w:t xml:space="preserve">“surfaceFeatureExtractDict”, </w:t>
      </w:r>
      <w:r w:rsidRPr="0067123E">
        <w:t>“snappyHexMeshDict” and “</w:t>
      </w:r>
      <w:proofErr w:type="spellStart"/>
      <w:r w:rsidRPr="0067123E">
        <w:t>meshQuality</w:t>
      </w:r>
      <w:proofErr w:type="spellEnd"/>
      <w:r w:rsidRPr="0067123E">
        <w:t>” dictionaries as these govern the mesh generation.</w:t>
      </w:r>
    </w:p>
    <w:p w:rsidR="00431EFF" w:rsidRPr="0067123E" w:rsidRDefault="00431EFF" w:rsidP="00431EFF">
      <w:pPr>
        <w:spacing w:before="240"/>
      </w:pPr>
      <w:r w:rsidRPr="0067123E">
        <w:t xml:space="preserve">These dictionaries follow a general C++ format with “//” marking comment lines and “/*” and “*/” marking start and end of multiple line comments. The files contain headers, information sections and indentations, which are not mandatory but good programming practices. </w:t>
      </w:r>
      <w:r w:rsidRPr="0067123E">
        <w:lastRenderedPageBreak/>
        <w:t xml:space="preserve">Furthermore, it would make it easier to debug and for others to understand your code. Figure 2.1 below shows a typical dictionary header. More about dictionaries can be found on </w:t>
      </w:r>
      <w:hyperlink r:id="rId22" w:history="1">
        <w:r w:rsidRPr="0067123E">
          <w:rPr>
            <w:rStyle w:val="Hyperlink"/>
          </w:rPr>
          <w:t>https://cfd.direct/openfoam/user-guide/v6-basic-file-format/</w:t>
        </w:r>
      </w:hyperlink>
      <w:r w:rsidRPr="0067123E">
        <w:t>.</w:t>
      </w:r>
    </w:p>
    <w:p w:rsidR="00431EFF" w:rsidRPr="0067123E" w:rsidRDefault="00431EFF" w:rsidP="00431EFF"/>
    <w:p w:rsidR="00431EFF" w:rsidRPr="0067123E" w:rsidRDefault="00431EFF" w:rsidP="00431EFF">
      <w:pPr>
        <w:keepNext/>
        <w:jc w:val="center"/>
      </w:pPr>
      <w:r w:rsidRPr="0067123E">
        <w:rPr>
          <w:noProof/>
          <w:lang w:eastAsia="en-GB"/>
        </w:rPr>
        <w:drawing>
          <wp:inline distT="0" distB="0" distL="0" distR="0" wp14:anchorId="08960238" wp14:editId="7DDFE200">
            <wp:extent cx="4905375" cy="19099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531" cy="1922822"/>
                    </a:xfrm>
                    <a:prstGeom prst="rect">
                      <a:avLst/>
                    </a:prstGeom>
                    <a:noFill/>
                    <a:ln>
                      <a:noFill/>
                    </a:ln>
                  </pic:spPr>
                </pic:pic>
              </a:graphicData>
            </a:graphic>
          </wp:inline>
        </w:drawing>
      </w:r>
    </w:p>
    <w:p w:rsidR="00431EFF" w:rsidRPr="0067123E" w:rsidRDefault="00431EFF" w:rsidP="00431EFF">
      <w:pPr>
        <w:pStyle w:val="Caption"/>
        <w:jc w:val="center"/>
      </w:pPr>
      <w:bookmarkStart w:id="16" w:name="_Toc528232350"/>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w:t>
      </w:r>
      <w:r w:rsidR="0068001F">
        <w:rPr>
          <w:noProof/>
        </w:rPr>
        <w:fldChar w:fldCharType="end"/>
      </w:r>
      <w:r w:rsidRPr="0067123E">
        <w:t>: OpenFOAM dictionary header.</w:t>
      </w:r>
      <w:bookmarkEnd w:id="16"/>
    </w:p>
    <w:p w:rsidR="00431EFF" w:rsidRPr="0067123E" w:rsidRDefault="00431EFF" w:rsidP="00431EFF">
      <w:pPr>
        <w:pStyle w:val="Heading3"/>
        <w:numPr>
          <w:ilvl w:val="2"/>
          <w:numId w:val="11"/>
        </w:numPr>
        <w:spacing w:before="240"/>
        <w:ind w:left="709"/>
      </w:pPr>
      <w:bookmarkStart w:id="17" w:name="_Toc528232327"/>
      <w:proofErr w:type="gramStart"/>
      <w:r w:rsidRPr="0067123E">
        <w:t>blockMesh</w:t>
      </w:r>
      <w:proofErr w:type="gramEnd"/>
      <w:r w:rsidRPr="0067123E">
        <w:t xml:space="preserve"> (blockMeshDict)</w:t>
      </w:r>
      <w:bookmarkEnd w:id="17"/>
    </w:p>
    <w:p w:rsidR="00431EFF" w:rsidRPr="0067123E" w:rsidRDefault="00431EFF" w:rsidP="00431EFF">
      <w:pPr>
        <w:spacing w:before="240"/>
      </w:pPr>
      <w:r w:rsidRPr="0067123E">
        <w:t xml:space="preserve">This dictionary governs the parameters for </w:t>
      </w:r>
      <w:r w:rsidR="00DC65D4">
        <w:t>“</w:t>
      </w:r>
      <w:r w:rsidRPr="0067123E">
        <w:t>blockMesh</w:t>
      </w:r>
      <w:r w:rsidR="00DC65D4">
        <w:t>”</w:t>
      </w:r>
      <w:r w:rsidRPr="0067123E">
        <w:t xml:space="preserve"> tool supplied with OpenFOAM which generates (as the name suggests) a mesh with blocks. This section will look at the generation of a block mesh for the background mesh of the Ahmed body case. More information about </w:t>
      </w:r>
      <w:r w:rsidR="00DC65D4">
        <w:t>“</w:t>
      </w:r>
      <w:r w:rsidRPr="0067123E">
        <w:t>blockMesh</w:t>
      </w:r>
      <w:r w:rsidR="00DC65D4">
        <w:t>”</w:t>
      </w:r>
      <w:r w:rsidRPr="0067123E">
        <w:t xml:space="preserve"> can be found in </w:t>
      </w:r>
      <w:hyperlink r:id="rId24" w:history="1">
        <w:r w:rsidRPr="0067123E">
          <w:rPr>
            <w:rStyle w:val="Hyperlink"/>
          </w:rPr>
          <w:t>https://cfd.direct/openfoam/user-guide/v6-blockmesh/</w:t>
        </w:r>
      </w:hyperlink>
      <w:r w:rsidRPr="0067123E">
        <w:t>.</w:t>
      </w:r>
    </w:p>
    <w:p w:rsidR="00431EFF" w:rsidRPr="0067123E" w:rsidRDefault="00431EFF" w:rsidP="00431EFF">
      <w:pPr>
        <w:spacing w:before="240" w:after="240"/>
      </w:pPr>
      <w:r w:rsidRPr="0067123E">
        <w:t xml:space="preserve">Please insert the following code to your “blockMeshDict” dictionary </w:t>
      </w:r>
      <w:r w:rsidR="00DC65D4">
        <w:t xml:space="preserve">in “&lt;case&gt;/system” folder </w:t>
      </w:r>
      <w:r w:rsidRPr="0067123E">
        <w:t>below the header. The lines marked with “//” are comments and do not serve any other functions. A copy of the changed dictionary can be found in GitHub under “end.zip/example1/ahmed1”.</w:t>
      </w:r>
    </w:p>
    <w:tbl>
      <w:tblPr>
        <w:tblStyle w:val="TableGrid"/>
        <w:tblW w:w="9072" w:type="dxa"/>
        <w:tblInd w:w="-5" w:type="dxa"/>
        <w:tblLook w:val="04A0" w:firstRow="1" w:lastRow="0" w:firstColumn="1" w:lastColumn="0" w:noHBand="0" w:noVBand="1"/>
      </w:tblPr>
      <w:tblGrid>
        <w:gridCol w:w="9072"/>
      </w:tblGrid>
      <w:tr w:rsidR="00431EFF" w:rsidRPr="0067123E" w:rsidTr="00431EFF">
        <w:tc>
          <w:tcPr>
            <w:tcW w:w="9072" w:type="dxa"/>
          </w:tcPr>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Factor for scaling</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convertToMeters</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Declaring variables using macro syntax notation which can later //be used with $</w:t>
            </w:r>
            <w:proofErr w:type="spellStart"/>
            <w:r w:rsidRPr="0067123E">
              <w:rPr>
                <w:rFonts w:ascii="Courier New" w:eastAsiaTheme="minorHAnsi" w:hAnsi="Courier New" w:cs="Courier New"/>
                <w:color w:val="0070C0"/>
                <w:sz w:val="22"/>
                <w:szCs w:val="22"/>
              </w:rPr>
              <w:t>variablename</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5</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create </w:t>
            </w:r>
            <w:proofErr w:type="spellStart"/>
            <w:r w:rsidRPr="0067123E">
              <w:rPr>
                <w:rFonts w:ascii="Courier New" w:eastAsiaTheme="minorHAnsi" w:hAnsi="Courier New" w:cs="Courier New"/>
                <w:color w:val="FF0000"/>
                <w:sz w:val="22"/>
                <w:szCs w:val="22"/>
              </w:rPr>
              <w:t>ymin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ymax</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zmax</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Hint: vertices from geometry generated in section 1.1.1</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Cell spacing</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deltay</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deltaz</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length by using the above variables and assign to //new variables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lx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 ($</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calculate </w:t>
            </w:r>
            <w:proofErr w:type="spellStart"/>
            <w:r w:rsidRPr="0067123E">
              <w:rPr>
                <w:rFonts w:ascii="Courier New" w:eastAsiaTheme="minorHAnsi" w:hAnsi="Courier New" w:cs="Courier New"/>
                <w:color w:val="FF0000"/>
                <w:sz w:val="22"/>
                <w:szCs w:val="22"/>
              </w:rPr>
              <w:t>ly</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lz</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number of cells with above criteria and round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xcells</w:t>
            </w:r>
            <w:proofErr w:type="spellEnd"/>
            <w:r w:rsidRPr="0067123E">
              <w:rPr>
                <w:rFonts w:ascii="Courier New" w:eastAsiaTheme="minorHAnsi" w:hAnsi="Courier New" w:cs="Courier New"/>
                <w:sz w:val="22"/>
                <w:szCs w:val="22"/>
              </w:rPr>
              <w:t xml:space="preserve">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"round($lx/$</w:t>
            </w:r>
            <w:proofErr w:type="spellStart"/>
            <w:r w:rsidRPr="0067123E">
              <w:rPr>
                <w:rFonts w:ascii="Courier New" w:eastAsiaTheme="minorHAnsi" w:hAnsi="Courier New" w:cs="Courier New"/>
                <w:color w:val="FF66FF"/>
                <w:sz w:val="22"/>
                <w:szCs w:val="22"/>
              </w:rPr>
              <w:t>deltax</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lastRenderedPageBreak/>
              <w:t xml:space="preserve">// Try to calculate </w:t>
            </w:r>
            <w:proofErr w:type="spellStart"/>
            <w:r w:rsidRPr="0067123E">
              <w:rPr>
                <w:rFonts w:ascii="Courier New" w:eastAsiaTheme="minorHAnsi" w:hAnsi="Courier New" w:cs="Courier New"/>
                <w:color w:val="FF0000"/>
                <w:sz w:val="22"/>
                <w:szCs w:val="22"/>
              </w:rPr>
              <w:t>ycells</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zcells</w:t>
            </w:r>
            <w:proofErr w:type="spellEnd"/>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The 8 vertex co-ordinates of the 3D block (geometry) starting //from 0 vertex number</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Check Appendix </w:t>
            </w:r>
            <w:r w:rsidR="00CE2934">
              <w:rPr>
                <w:rFonts w:ascii="Courier New" w:eastAsiaTheme="minorHAnsi" w:hAnsi="Courier New" w:cs="Courier New"/>
                <w:color w:val="0070C0"/>
                <w:sz w:val="22"/>
                <w:szCs w:val="22"/>
              </w:rPr>
              <w:t>D</w:t>
            </w:r>
            <w:r w:rsidRPr="0067123E">
              <w:rPr>
                <w:rFonts w:ascii="Courier New" w:eastAsiaTheme="minorHAnsi" w:hAnsi="Courier New" w:cs="Courier New"/>
                <w:color w:val="0070C0"/>
                <w:sz w:val="22"/>
                <w:szCs w:val="22"/>
              </w:rPr>
              <w:t xml:space="preserve"> in Tutorial 2 for a visual representation of //vertices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vertices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0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1st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2nd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3rd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4th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5th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6th vertex</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7th vertex (8th counting 0)</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Defines the block topology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blocks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Hexahedral (hex) block with vertices in sequential order, number // of cells in each direction</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w:t>
            </w:r>
            <w:proofErr w:type="spellStart"/>
            <w:r w:rsidRPr="0067123E">
              <w:rPr>
                <w:rFonts w:ascii="Courier New" w:eastAsiaTheme="minorHAnsi" w:hAnsi="Courier New" w:cs="Courier New"/>
                <w:color w:val="0070C0"/>
                <w:sz w:val="22"/>
                <w:szCs w:val="22"/>
              </w:rPr>
              <w:t>xcells</w:t>
            </w:r>
            <w:proofErr w:type="spellEnd"/>
            <w:r w:rsidRPr="0067123E">
              <w:rPr>
                <w:rFonts w:ascii="Courier New" w:eastAsiaTheme="minorHAnsi" w:hAnsi="Courier New" w:cs="Courier New"/>
                <w:color w:val="0070C0"/>
                <w:sz w:val="22"/>
                <w:szCs w:val="22"/>
              </w:rPr>
              <w:t>, etc.) and stretching (</w:t>
            </w:r>
            <w:proofErr w:type="spellStart"/>
            <w:r w:rsidRPr="0067123E">
              <w:rPr>
                <w:rFonts w:ascii="Courier New" w:eastAsiaTheme="minorHAnsi" w:hAnsi="Courier New" w:cs="Courier New"/>
                <w:color w:val="0070C0"/>
                <w:sz w:val="22"/>
                <w:szCs w:val="22"/>
              </w:rPr>
              <w:t>simpleGrading</w:t>
            </w:r>
            <w:proofErr w:type="spellEnd"/>
            <w:r w:rsidRPr="0067123E">
              <w:rPr>
                <w:rFonts w:ascii="Courier New" w:eastAsiaTheme="minorHAnsi" w:hAnsi="Courier New" w:cs="Courier New"/>
                <w:color w:val="0070C0"/>
                <w:sz w:val="22"/>
                <w:szCs w:val="22"/>
              </w:rPr>
              <w:t>) of the mesh (in // this case uniform)</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sz w:val="20"/>
                <w:szCs w:val="22"/>
              </w:rPr>
              <w:t>hex (</w:t>
            </w:r>
            <w:r w:rsidRPr="0067123E">
              <w:rPr>
                <w:rFonts w:ascii="Courier New" w:eastAsiaTheme="minorHAnsi" w:hAnsi="Courier New" w:cs="Courier New"/>
                <w:color w:val="FF66FF"/>
                <w:sz w:val="20"/>
                <w:szCs w:val="22"/>
              </w:rPr>
              <w:t>0 1 2 3 4 5 6 7</w:t>
            </w:r>
            <w:r w:rsidRPr="0067123E">
              <w:rPr>
                <w:rFonts w:ascii="Courier New" w:eastAsiaTheme="minorHAnsi" w:hAnsi="Courier New" w:cs="Courier New"/>
                <w:sz w:val="20"/>
                <w:szCs w:val="22"/>
              </w:rPr>
              <w:t>) ($</w:t>
            </w:r>
            <w:proofErr w:type="spellStart"/>
            <w:r w:rsidRPr="0067123E">
              <w:rPr>
                <w:rFonts w:ascii="Courier New" w:eastAsiaTheme="minorHAnsi" w:hAnsi="Courier New" w:cs="Courier New"/>
                <w:sz w:val="20"/>
                <w:szCs w:val="22"/>
              </w:rPr>
              <w:t>xcells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ycells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zcells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simpleGrading</w:t>
            </w:r>
            <w:proofErr w:type="spellEnd"/>
            <w:r w:rsidRPr="0067123E">
              <w:rPr>
                <w:rFonts w:ascii="Courier New" w:eastAsiaTheme="minorHAnsi" w:hAnsi="Courier New" w:cs="Courier New"/>
                <w:sz w:val="20"/>
                <w:szCs w:val="22"/>
              </w:rPr>
              <w:t xml:space="preserve"> (</w:t>
            </w:r>
            <w:r w:rsidRPr="0067123E">
              <w:rPr>
                <w:rFonts w:ascii="Courier New" w:eastAsiaTheme="minorHAnsi" w:hAnsi="Courier New" w:cs="Courier New"/>
                <w:color w:val="FF66FF"/>
                <w:sz w:val="20"/>
                <w:szCs w:val="22"/>
              </w:rPr>
              <w:t>1 1 1</w:t>
            </w:r>
            <w:r w:rsidRPr="0067123E">
              <w:rPr>
                <w:rFonts w:ascii="Courier New" w:eastAsiaTheme="minorHAnsi" w:hAnsi="Courier New" w:cs="Courier New"/>
                <w:sz w:val="20"/>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To be used to define edges joining vertices that are not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straight. It is assumed straight by default (leave blank)</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edges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 the patches for boundary conditions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boundary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side2  </w:t>
            </w:r>
            <w:r w:rsidRPr="0067123E">
              <w:rPr>
                <w:rFonts w:ascii="Courier New" w:eastAsiaTheme="minorHAnsi" w:hAnsi="Courier New" w:cs="Courier New"/>
                <w:color w:val="2E74B5" w:themeColor="accent1" w:themeShade="BF"/>
                <w:sz w:val="22"/>
                <w:szCs w:val="22"/>
              </w:rPr>
              <w:t>// patch name (user-defined)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sz w:val="22"/>
                <w:szCs w:val="22"/>
              </w:rPr>
              <w:t xml:space="preserve">        type symmetry;  </w:t>
            </w:r>
            <w:r w:rsidRPr="0067123E">
              <w:rPr>
                <w:rFonts w:ascii="Courier New" w:eastAsiaTheme="minorHAnsi" w:hAnsi="Courier New" w:cs="Courier New"/>
                <w:color w:val="0070C0"/>
                <w:sz w:val="22"/>
                <w:szCs w:val="22"/>
              </w:rPr>
              <w:t xml:space="preserve">// patch type (refer to Tutorial 2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//blockMesh sections for details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0"/>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3 7 6 2</w:t>
            </w: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0070C0"/>
                <w:sz w:val="20"/>
                <w:szCs w:val="22"/>
              </w:rPr>
              <w:t>// list of vertices of the surface patch (face)</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inlet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0 4 7 3</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name1 // check and re-name the patch appropriately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lastRenderedPageBreak/>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2 6 5 1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side1</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0 1 5 4</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top</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4 5 6 7</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ground</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0 3 2 1</w:t>
            </w: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color w:val="0070C0"/>
                <w:sz w:val="22"/>
                <w:szCs w:val="22"/>
              </w:rPr>
              <w:t xml:space="preserve">// </w:t>
            </w:r>
            <w:proofErr w:type="spellStart"/>
            <w:r w:rsidRPr="0067123E">
              <w:rPr>
                <w:rFonts w:ascii="Courier New" w:eastAsiaTheme="minorHAnsi" w:hAnsi="Courier New" w:cs="Courier New"/>
                <w:color w:val="0070C0"/>
                <w:sz w:val="22"/>
                <w:szCs w:val="22"/>
              </w:rPr>
              <w:t>Incase</w:t>
            </w:r>
            <w:proofErr w:type="spellEnd"/>
            <w:r w:rsidRPr="0067123E">
              <w:rPr>
                <w:rFonts w:ascii="Courier New" w:eastAsiaTheme="minorHAnsi" w:hAnsi="Courier New" w:cs="Courier New"/>
                <w:color w:val="0070C0"/>
                <w:sz w:val="22"/>
                <w:szCs w:val="22"/>
              </w:rPr>
              <w:t xml:space="preserve"> of multiple blocks() (defined earlier), patches to merge</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mergePatchPairs</w:t>
            </w:r>
            <w:proofErr w:type="spellEnd"/>
            <w:r w:rsidRPr="0067123E">
              <w:rPr>
                <w:rFonts w:ascii="Courier New" w:eastAsiaTheme="minorHAnsi" w:hAnsi="Courier New" w:cs="Courier New"/>
                <w:sz w:val="22"/>
                <w:szCs w:val="22"/>
              </w:rPr>
              <w:t xml:space="preserve"> </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431EFF" w:rsidRPr="0067123E" w:rsidRDefault="00431EFF" w:rsidP="00431EFF">
            <w:pPr>
              <w:pStyle w:val="NoSpacing"/>
            </w:pPr>
          </w:p>
        </w:tc>
      </w:tr>
    </w:tbl>
    <w:p w:rsidR="00431EFF" w:rsidRPr="0067123E" w:rsidRDefault="00431EFF" w:rsidP="00431EFF">
      <w:pPr>
        <w:pStyle w:val="NoSpacing"/>
      </w:pPr>
    </w:p>
    <w:p w:rsidR="00431EFF" w:rsidRPr="00690F09" w:rsidRDefault="00431EFF" w:rsidP="00431EFF">
      <w:pPr>
        <w:pStyle w:val="NoSpacing"/>
        <w:rPr>
          <w:rFonts w:ascii="Times New Roman" w:hAnsi="Times New Roman" w:cs="Times New Roman"/>
        </w:rPr>
      </w:pPr>
      <w:r w:rsidRPr="00690F09">
        <w:rPr>
          <w:rFonts w:ascii="Times New Roman" w:hAnsi="Times New Roman" w:cs="Times New Roman"/>
        </w:rPr>
        <w:t xml:space="preserve">The patches in the “blockMeshDict” files refers areas of the boundary surface. Some available patches and their descriptions can be found in </w:t>
      </w:r>
      <w:hyperlink r:id="rId25" w:anchor="x24-1740005.2.1" w:history="1">
        <w:r w:rsidRPr="00690F09">
          <w:rPr>
            <w:rStyle w:val="Hyperlink"/>
            <w:rFonts w:ascii="Times New Roman" w:hAnsi="Times New Roman" w:cs="Times New Roman"/>
          </w:rPr>
          <w:t>https://cfd.direct/openfoam/user-guide/v6-boundaries/#x24-1740005.2.1</w:t>
        </w:r>
      </w:hyperlink>
      <w:r w:rsidRPr="00690F09">
        <w:rPr>
          <w:rFonts w:ascii="Times New Roman" w:hAnsi="Times New Roman" w:cs="Times New Roman"/>
        </w:rPr>
        <w:t>. The table 2.2 below gives the patch descriptions used in this tutorial.</w:t>
      </w:r>
    </w:p>
    <w:p w:rsidR="00431EFF" w:rsidRPr="0067123E" w:rsidRDefault="00431EFF" w:rsidP="00431EFF">
      <w:pPr>
        <w:pStyle w:val="NoSpacing"/>
      </w:pPr>
    </w:p>
    <w:p w:rsidR="00431EFF" w:rsidRPr="0067123E" w:rsidRDefault="00431EFF" w:rsidP="00431EFF">
      <w:pPr>
        <w:pStyle w:val="Caption"/>
        <w:keepNext/>
        <w:jc w:val="center"/>
      </w:pPr>
      <w:bookmarkStart w:id="18" w:name="_Toc528232374"/>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2</w:t>
      </w:r>
      <w:r w:rsidRPr="0067123E">
        <w:rPr>
          <w:noProof/>
        </w:rPr>
        <w:fldChar w:fldCharType="end"/>
      </w:r>
      <w:r w:rsidRPr="0067123E">
        <w:t>: Patch types used in this tutorial (CFD Direct, 2018).</w:t>
      </w:r>
      <w:bookmarkEnd w:id="18"/>
    </w:p>
    <w:tbl>
      <w:tblPr>
        <w:tblStyle w:val="PlainTable1"/>
        <w:tblW w:w="7670" w:type="dxa"/>
        <w:jc w:val="center"/>
        <w:tblLook w:val="04A0" w:firstRow="1" w:lastRow="0" w:firstColumn="1" w:lastColumn="0" w:noHBand="0" w:noVBand="1"/>
      </w:tblPr>
      <w:tblGrid>
        <w:gridCol w:w="1423"/>
        <w:gridCol w:w="6247"/>
      </w:tblGrid>
      <w:tr w:rsidR="00431EFF" w:rsidRPr="0067123E" w:rsidTr="00431EF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423" w:type="dxa"/>
            <w:shd w:val="clear" w:color="auto" w:fill="808080" w:themeFill="background1" w:themeFillShade="80"/>
            <w:vAlign w:val="center"/>
          </w:tcPr>
          <w:p w:rsidR="00431EFF" w:rsidRPr="0067123E" w:rsidRDefault="00431EFF" w:rsidP="00431EFF">
            <w:r w:rsidRPr="0067123E">
              <w:t>Patch</w:t>
            </w:r>
          </w:p>
        </w:tc>
        <w:tc>
          <w:tcPr>
            <w:tcW w:w="6247" w:type="dxa"/>
            <w:shd w:val="clear" w:color="auto" w:fill="808080" w:themeFill="background1" w:themeFillShade="80"/>
            <w:vAlign w:val="center"/>
          </w:tcPr>
          <w:p w:rsidR="00431EFF" w:rsidRPr="0067123E" w:rsidRDefault="00431EFF" w:rsidP="00431EFF">
            <w:pPr>
              <w:cnfStyle w:val="100000000000" w:firstRow="1" w:lastRow="0" w:firstColumn="0" w:lastColumn="0" w:oddVBand="0" w:evenVBand="0" w:oddHBand="0" w:evenHBand="0" w:firstRowFirstColumn="0" w:firstRowLastColumn="0" w:lastRowFirstColumn="0" w:lastRowLastColumn="0"/>
            </w:pPr>
            <w:r w:rsidRPr="0067123E">
              <w:t>Description</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patch</w:t>
            </w:r>
          </w:p>
        </w:tc>
        <w:tc>
          <w:tcPr>
            <w:tcW w:w="6247"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Generic type containing no geometric or topological information about the mesh, e.g. used for an inlet or an outlet.</w:t>
            </w:r>
          </w:p>
        </w:tc>
      </w:tr>
      <w:tr w:rsidR="00431EFF" w:rsidRPr="0067123E" w:rsidTr="00431EFF">
        <w:trPr>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 xml:space="preserve">wall </w:t>
            </w:r>
          </w:p>
        </w:tc>
        <w:tc>
          <w:tcPr>
            <w:tcW w:w="6247" w:type="dxa"/>
            <w:vAlign w:val="center"/>
          </w:tcPr>
          <w:p w:rsidR="00431EFF" w:rsidRPr="0067123E" w:rsidRDefault="00431EFF" w:rsidP="00431EFF">
            <w:pPr>
              <w:cnfStyle w:val="000000000000" w:firstRow="0" w:lastRow="0" w:firstColumn="0" w:lastColumn="0" w:oddVBand="0" w:evenVBand="0" w:oddHBand="0" w:evenHBand="0" w:firstRowFirstColumn="0" w:firstRowLastColumn="0" w:lastRowFirstColumn="0" w:lastRowLastColumn="0"/>
            </w:pPr>
            <w:r w:rsidRPr="0067123E">
              <w:t>For patch that coincides with a solid wall, required for some physical modelling.</w:t>
            </w:r>
          </w:p>
        </w:tc>
      </w:tr>
      <w:tr w:rsidR="00431EFF" w:rsidRPr="0067123E" w:rsidTr="00431EF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431EFF" w:rsidRPr="0067123E" w:rsidRDefault="00431EFF" w:rsidP="00431EFF">
            <w:r w:rsidRPr="0067123E">
              <w:t>symmetry</w:t>
            </w:r>
          </w:p>
        </w:tc>
        <w:tc>
          <w:tcPr>
            <w:tcW w:w="6247" w:type="dxa"/>
            <w:vAlign w:val="center"/>
          </w:tcPr>
          <w:p w:rsidR="00431EFF" w:rsidRPr="0067123E" w:rsidRDefault="00431EFF" w:rsidP="00431EFF">
            <w:pPr>
              <w:cnfStyle w:val="000000100000" w:firstRow="0" w:lastRow="0" w:firstColumn="0" w:lastColumn="0" w:oddVBand="0" w:evenVBand="0" w:oddHBand="1" w:evenHBand="0" w:firstRowFirstColumn="0" w:firstRowLastColumn="0" w:lastRowFirstColumn="0" w:lastRowLastColumn="0"/>
            </w:pPr>
            <w:r w:rsidRPr="0067123E">
              <w:t>For any (non-planar) patch that uses the symmetry plane (slip) condition.</w:t>
            </w:r>
          </w:p>
        </w:tc>
      </w:tr>
    </w:tbl>
    <w:p w:rsidR="00431EFF" w:rsidRDefault="00431EFF" w:rsidP="00431EFF">
      <w:pPr>
        <w:ind w:left="142"/>
      </w:pPr>
    </w:p>
    <w:p w:rsidR="00431EFF" w:rsidRDefault="00431EFF" w:rsidP="00431EFF">
      <w:pPr>
        <w:spacing w:after="240"/>
        <w:ind w:left="142"/>
        <w:rPr>
          <w:rFonts w:ascii="Arial" w:hAnsi="Arial" w:cs="Arial"/>
        </w:rPr>
      </w:pPr>
      <w:r>
        <w:rPr>
          <w:rFonts w:ascii="Arial" w:hAnsi="Arial" w:cs="Arial"/>
        </w:rPr>
        <w:t>Now “blockMesh” can be executed as follows;</w:t>
      </w:r>
    </w:p>
    <w:tbl>
      <w:tblPr>
        <w:tblStyle w:val="TableGrid"/>
        <w:tblW w:w="0" w:type="auto"/>
        <w:tblInd w:w="142" w:type="dxa"/>
        <w:tblLook w:val="04A0" w:firstRow="1" w:lastRow="0" w:firstColumn="1" w:lastColumn="0" w:noHBand="0" w:noVBand="1"/>
      </w:tblPr>
      <w:tblGrid>
        <w:gridCol w:w="8874"/>
      </w:tblGrid>
      <w:tr w:rsidR="00431EFF" w:rsidTr="00431EFF">
        <w:tc>
          <w:tcPr>
            <w:tcW w:w="9242" w:type="dxa"/>
          </w:tcPr>
          <w:p w:rsidR="00431EFF" w:rsidRPr="00690F09" w:rsidRDefault="00431EFF" w:rsidP="00431EFF">
            <w:pPr>
              <w:spacing w:before="240"/>
              <w:rPr>
                <w:rFonts w:ascii="Courier New" w:eastAsiaTheme="minorHAnsi" w:hAnsi="Courier New" w:cs="Courier New"/>
                <w:sz w:val="22"/>
                <w:szCs w:val="22"/>
              </w:rPr>
            </w:pPr>
            <w:r w:rsidRPr="00690F09">
              <w:rPr>
                <w:rFonts w:ascii="Courier New" w:eastAsiaTheme="minorHAnsi" w:hAnsi="Courier New" w:cs="Courier New"/>
                <w:sz w:val="22"/>
                <w:szCs w:val="22"/>
              </w:rPr>
              <w:t xml:space="preserve"># Navigate to your &lt;case&gt; directory (in this case, </w:t>
            </w:r>
            <w:proofErr w:type="spellStart"/>
            <w:r w:rsidRPr="00690F09">
              <w:rPr>
                <w:rFonts w:ascii="Courier New" w:eastAsiaTheme="minorHAnsi" w:hAnsi="Courier New" w:cs="Courier New"/>
                <w:sz w:val="22"/>
                <w:szCs w:val="22"/>
              </w:rPr>
              <w:t>ahmed</w:t>
            </w:r>
            <w:proofErr w:type="spellEnd"/>
            <w:r w:rsidRPr="00690F09">
              <w:rPr>
                <w:rFonts w:ascii="Courier New" w:eastAsiaTheme="minorHAnsi" w:hAnsi="Courier New" w:cs="Courier New"/>
                <w:sz w:val="22"/>
                <w:szCs w:val="22"/>
              </w:rPr>
              <w:t>)</w:t>
            </w:r>
          </w:p>
          <w:p w:rsidR="00431EFF" w:rsidRPr="00690F09" w:rsidRDefault="00431EFF" w:rsidP="00431EFF">
            <w:pPr>
              <w:rPr>
                <w:rFonts w:ascii="Courier New" w:eastAsiaTheme="minorHAnsi" w:hAnsi="Courier New" w:cs="Courier New"/>
                <w:sz w:val="22"/>
                <w:szCs w:val="22"/>
              </w:rPr>
            </w:pPr>
            <w:r w:rsidRPr="00690F09">
              <w:rPr>
                <w:rFonts w:ascii="Courier New" w:eastAsiaTheme="minorHAnsi" w:hAnsi="Courier New" w:cs="Courier New"/>
                <w:sz w:val="22"/>
                <w:szCs w:val="22"/>
              </w:rPr>
              <w:t>cd $FOAM_RUN/ahmed</w:t>
            </w:r>
            <w:r w:rsidR="00DC65D4">
              <w:rPr>
                <w:rFonts w:ascii="Courier New" w:eastAsiaTheme="minorHAnsi" w:hAnsi="Courier New" w:cs="Courier New"/>
                <w:sz w:val="22"/>
                <w:szCs w:val="22"/>
              </w:rPr>
              <w:t>1</w:t>
            </w:r>
          </w:p>
          <w:p w:rsidR="00431EFF" w:rsidRPr="00690F09" w:rsidRDefault="00431EFF" w:rsidP="00431EFF">
            <w:pPr>
              <w:rPr>
                <w:rFonts w:ascii="Courier New" w:eastAsiaTheme="minorHAnsi" w:hAnsi="Courier New" w:cs="Courier New"/>
                <w:sz w:val="22"/>
                <w:szCs w:val="22"/>
              </w:rPr>
            </w:pPr>
          </w:p>
          <w:p w:rsidR="00431EFF" w:rsidRPr="00690F09" w:rsidRDefault="00431EFF" w:rsidP="00431EFF">
            <w:pPr>
              <w:rPr>
                <w:rFonts w:ascii="Courier New" w:eastAsiaTheme="minorHAnsi" w:hAnsi="Courier New" w:cs="Courier New"/>
                <w:sz w:val="22"/>
                <w:szCs w:val="22"/>
              </w:rPr>
            </w:pPr>
            <w:r w:rsidRPr="00690F09">
              <w:rPr>
                <w:rFonts w:ascii="Courier New" w:eastAsiaTheme="minorHAnsi" w:hAnsi="Courier New" w:cs="Courier New"/>
                <w:sz w:val="22"/>
                <w:szCs w:val="22"/>
              </w:rPr>
              <w:t># Execute blockMesh</w:t>
            </w:r>
          </w:p>
          <w:p w:rsidR="00431EFF" w:rsidRDefault="00431EFF" w:rsidP="00431EFF">
            <w:pPr>
              <w:spacing w:after="240"/>
              <w:rPr>
                <w:rFonts w:ascii="Arial" w:hAnsi="Arial" w:cs="Arial"/>
              </w:rPr>
            </w:pPr>
            <w:r w:rsidRPr="00690F09">
              <w:rPr>
                <w:rFonts w:ascii="Courier New" w:eastAsiaTheme="minorHAnsi" w:hAnsi="Courier New" w:cs="Courier New"/>
                <w:sz w:val="22"/>
                <w:szCs w:val="22"/>
              </w:rPr>
              <w:t>blockMesh</w:t>
            </w:r>
          </w:p>
        </w:tc>
      </w:tr>
    </w:tbl>
    <w:p w:rsidR="00431EFF" w:rsidRDefault="00431EFF" w:rsidP="00431EFF">
      <w:pPr>
        <w:ind w:left="142"/>
        <w:rPr>
          <w:rFonts w:ascii="Arial" w:hAnsi="Arial" w:cs="Arial"/>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9"/>
        <w:gridCol w:w="5025"/>
      </w:tblGrid>
      <w:tr w:rsidR="00431EFF" w:rsidTr="00431EFF">
        <w:tc>
          <w:tcPr>
            <w:tcW w:w="3935" w:type="dxa"/>
          </w:tcPr>
          <w:p w:rsidR="00431EFF" w:rsidRDefault="00431EFF" w:rsidP="00431EFF">
            <w:pPr>
              <w:keepNext/>
              <w:ind w:left="142"/>
              <w:jc w:val="center"/>
            </w:pPr>
            <w:r w:rsidRPr="0067123E">
              <w:rPr>
                <w:noProof/>
                <w:lang w:eastAsia="en-GB"/>
              </w:rPr>
              <w:drawing>
                <wp:inline distT="0" distB="0" distL="0" distR="0" wp14:anchorId="21640081" wp14:editId="14742544">
                  <wp:extent cx="1600200" cy="49470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4947059"/>
                          </a:xfrm>
                          <a:prstGeom prst="rect">
                            <a:avLst/>
                          </a:prstGeom>
                          <a:noFill/>
                          <a:ln>
                            <a:noFill/>
                          </a:ln>
                        </pic:spPr>
                      </pic:pic>
                    </a:graphicData>
                  </a:graphic>
                </wp:inline>
              </w:drawing>
            </w:r>
          </w:p>
          <w:p w:rsidR="00431EFF" w:rsidRDefault="00431EFF" w:rsidP="00187A40">
            <w:pPr>
              <w:pStyle w:val="Caption"/>
              <w:jc w:val="center"/>
            </w:pPr>
            <w:bookmarkStart w:id="19" w:name="_Toc528232351"/>
            <w:r>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2</w:t>
            </w:r>
            <w:r w:rsidR="0068001F">
              <w:rPr>
                <w:noProof/>
              </w:rPr>
              <w:fldChar w:fldCharType="end"/>
            </w:r>
            <w:r>
              <w:t>: Check patch naming from ParaView.</w:t>
            </w:r>
            <w:bookmarkEnd w:id="19"/>
          </w:p>
        </w:tc>
        <w:tc>
          <w:tcPr>
            <w:tcW w:w="5165" w:type="dxa"/>
          </w:tcPr>
          <w:p w:rsidR="00431EFF" w:rsidRPr="00690F09" w:rsidRDefault="00431EFF" w:rsidP="00431EFF">
            <w:pPr>
              <w:spacing w:after="240"/>
            </w:pPr>
            <w:r w:rsidRPr="00690F09">
              <w:t xml:space="preserve">The </w:t>
            </w:r>
            <w:r w:rsidR="00DC65D4">
              <w:t xml:space="preserve">generated </w:t>
            </w:r>
            <w:r w:rsidRPr="00690F09">
              <w:t xml:space="preserve">“blockMesh” and patch names can be checked in ParaView and renamed if needed. This can be done by launching </w:t>
            </w:r>
            <w:r w:rsidR="00DC65D4">
              <w:t>ParaView</w:t>
            </w:r>
            <w:r w:rsidRPr="00690F09">
              <w:t xml:space="preserve"> and ticking and unticking “Mesh Regions” as seen is </w:t>
            </w:r>
            <w:bookmarkStart w:id="20" w:name="_GoBack"/>
            <w:bookmarkEnd w:id="20"/>
            <w:r w:rsidRPr="00A055C5">
              <w:t xml:space="preserve">figure </w:t>
            </w:r>
            <w:r w:rsidR="00A055C5" w:rsidRPr="00A055C5">
              <w:t>2</w:t>
            </w:r>
            <w:r w:rsidRPr="00A055C5">
              <w:t>.2 and applying.</w:t>
            </w:r>
          </w:p>
          <w:tbl>
            <w:tblPr>
              <w:tblStyle w:val="TableGrid"/>
              <w:tblW w:w="0" w:type="auto"/>
              <w:tblLook w:val="04A0" w:firstRow="1" w:lastRow="0" w:firstColumn="1" w:lastColumn="0" w:noHBand="0" w:noVBand="1"/>
            </w:tblPr>
            <w:tblGrid>
              <w:gridCol w:w="4799"/>
            </w:tblGrid>
            <w:tr w:rsidR="00431EFF" w:rsidTr="00431EFF">
              <w:tc>
                <w:tcPr>
                  <w:tcW w:w="4849" w:type="dxa"/>
                </w:tcPr>
                <w:p w:rsidR="00431EFF" w:rsidRPr="002D2B51" w:rsidRDefault="00431EFF" w:rsidP="00431EFF">
                  <w:pPr>
                    <w:spacing w:before="240"/>
                    <w:rPr>
                      <w:rFonts w:ascii="Courier New" w:eastAsiaTheme="minorHAnsi" w:hAnsi="Courier New" w:cs="Courier New"/>
                      <w:sz w:val="22"/>
                      <w:szCs w:val="22"/>
                    </w:rPr>
                  </w:pPr>
                  <w:r w:rsidRPr="002D2B51">
                    <w:rPr>
                      <w:rFonts w:ascii="Courier New" w:eastAsiaTheme="minorHAnsi" w:hAnsi="Courier New" w:cs="Courier New"/>
                      <w:sz w:val="22"/>
                      <w:szCs w:val="22"/>
                    </w:rPr>
                    <w:t xml:space="preserve"># Launch ParaView with the current </w:t>
                  </w:r>
                  <w:r w:rsidR="002D2B51">
                    <w:rPr>
                      <w:rFonts w:ascii="Courier New" w:eastAsiaTheme="minorHAnsi" w:hAnsi="Courier New" w:cs="Courier New"/>
                      <w:sz w:val="22"/>
                      <w:szCs w:val="22"/>
                    </w:rPr>
                    <w:t xml:space="preserve"># </w:t>
                  </w:r>
                  <w:r w:rsidRPr="002D2B51">
                    <w:rPr>
                      <w:rFonts w:ascii="Courier New" w:eastAsiaTheme="minorHAnsi" w:hAnsi="Courier New" w:cs="Courier New"/>
                      <w:sz w:val="22"/>
                      <w:szCs w:val="22"/>
                    </w:rPr>
                    <w:t>case</w:t>
                  </w:r>
                </w:p>
                <w:p w:rsidR="00431EFF" w:rsidRDefault="00431EFF" w:rsidP="002D2B51">
                  <w:pPr>
                    <w:spacing w:before="240"/>
                    <w:rPr>
                      <w:rFonts w:ascii="Arial" w:hAnsi="Arial" w:cs="Arial"/>
                    </w:rPr>
                  </w:pPr>
                  <w:r w:rsidRPr="002D2B51">
                    <w:rPr>
                      <w:rFonts w:ascii="Courier New" w:eastAsiaTheme="minorHAnsi" w:hAnsi="Courier New" w:cs="Courier New"/>
                      <w:sz w:val="22"/>
                      <w:szCs w:val="22"/>
                    </w:rPr>
                    <w:t>paraFoam –</w:t>
                  </w:r>
                  <w:proofErr w:type="spellStart"/>
                  <w:r w:rsidRPr="002D2B51">
                    <w:rPr>
                      <w:rFonts w:ascii="Courier New" w:eastAsiaTheme="minorHAnsi" w:hAnsi="Courier New" w:cs="Courier New"/>
                      <w:sz w:val="22"/>
                      <w:szCs w:val="22"/>
                    </w:rPr>
                    <w:t>builtin</w:t>
                  </w:r>
                  <w:proofErr w:type="spellEnd"/>
                </w:p>
              </w:tc>
            </w:tr>
          </w:tbl>
          <w:p w:rsidR="00187A40" w:rsidRDefault="00187A40" w:rsidP="00431EFF">
            <w:pPr>
              <w:spacing w:after="240"/>
              <w:rPr>
                <w:rFonts w:ascii="Arial" w:hAnsi="Arial" w:cs="Arial"/>
              </w:rPr>
            </w:pPr>
          </w:p>
          <w:p w:rsidR="00DC65D4" w:rsidRDefault="00DC65D4" w:rsidP="00431EFF">
            <w:pPr>
              <w:spacing w:after="240"/>
              <w:rPr>
                <w:rFonts w:ascii="Arial" w:hAnsi="Arial" w:cs="Arial"/>
              </w:rPr>
            </w:pPr>
            <w:r>
              <w:rPr>
                <w:rFonts w:ascii="Arial" w:hAnsi="Arial" w:cs="Arial"/>
              </w:rPr>
              <w:t>The blockMesh itself can be checked by using the representations provided by ParaView such as “Surface with Edges” and “</w:t>
            </w:r>
            <w:proofErr w:type="spellStart"/>
            <w:r>
              <w:rPr>
                <w:rFonts w:ascii="Arial" w:hAnsi="Arial" w:cs="Arial"/>
              </w:rPr>
              <w:t>WireFrame</w:t>
            </w:r>
            <w:proofErr w:type="spellEnd"/>
            <w:r>
              <w:rPr>
                <w:rFonts w:ascii="Arial" w:hAnsi="Arial" w:cs="Arial"/>
              </w:rPr>
              <w:t>” (figure 2.3).</w:t>
            </w:r>
          </w:p>
          <w:p w:rsidR="00DC65D4" w:rsidRPr="00380383" w:rsidRDefault="00DC65D4" w:rsidP="00DC65D4">
            <w:pPr>
              <w:keepNext/>
              <w:jc w:val="center"/>
              <w:rPr>
                <w:highlight w:val="lightGray"/>
              </w:rPr>
            </w:pPr>
            <w:r w:rsidRPr="00380383">
              <w:rPr>
                <w:noProof/>
                <w:highlight w:val="lightGray"/>
                <w:lang w:eastAsia="en-GB"/>
              </w:rPr>
              <w:drawing>
                <wp:inline distT="0" distB="0" distL="0" distR="0" wp14:anchorId="0D555692" wp14:editId="1DE6C435">
                  <wp:extent cx="1914525" cy="13220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DC65D4" w:rsidRPr="00FC5DA3" w:rsidRDefault="00DC65D4" w:rsidP="00DC65D4">
            <w:pPr>
              <w:pStyle w:val="Caption"/>
              <w:jc w:val="center"/>
            </w:pPr>
            <w:bookmarkStart w:id="21" w:name="_Toc528232352"/>
            <w:r w:rsidRPr="00FC5DA3">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3</w:t>
            </w:r>
            <w:r w:rsidR="0068001F">
              <w:rPr>
                <w:noProof/>
              </w:rPr>
              <w:fldChar w:fldCharType="end"/>
            </w:r>
            <w:r w:rsidRPr="00FC5DA3">
              <w:t>: Representations toolbar.</w:t>
            </w:r>
            <w:bookmarkEnd w:id="21"/>
          </w:p>
          <w:p w:rsidR="00DC65D4" w:rsidRDefault="00DC65D4" w:rsidP="00431EFF">
            <w:pPr>
              <w:spacing w:after="240"/>
              <w:rPr>
                <w:rFonts w:ascii="Arial" w:hAnsi="Arial" w:cs="Arial"/>
              </w:rPr>
            </w:pPr>
          </w:p>
        </w:tc>
      </w:tr>
    </w:tbl>
    <w:p w:rsidR="00187A40" w:rsidRPr="0067123E" w:rsidRDefault="00187A40" w:rsidP="00187A40">
      <w:pPr>
        <w:pStyle w:val="Heading3"/>
        <w:numPr>
          <w:ilvl w:val="2"/>
          <w:numId w:val="11"/>
        </w:numPr>
        <w:spacing w:before="240"/>
        <w:ind w:left="709"/>
      </w:pPr>
      <w:bookmarkStart w:id="22" w:name="_Toc528232328"/>
      <w:proofErr w:type="gramStart"/>
      <w:r w:rsidRPr="0067123E">
        <w:t>surfaceFeaturesDict</w:t>
      </w:r>
      <w:proofErr w:type="gramEnd"/>
      <w:r w:rsidRPr="0067123E">
        <w:t xml:space="preserve"> / </w:t>
      </w:r>
      <w:r>
        <w:t>surfaceFeature</w:t>
      </w:r>
      <w:r w:rsidRPr="0067123E">
        <w:t>ExtractDict</w:t>
      </w:r>
      <w:bookmarkEnd w:id="22"/>
    </w:p>
    <w:p w:rsidR="00187A40" w:rsidRPr="0067123E" w:rsidRDefault="00187A40" w:rsidP="00187A40">
      <w:pPr>
        <w:spacing w:before="240"/>
      </w:pPr>
      <w:r w:rsidRPr="0067123E">
        <w:t>This dictionary provides parameters for the surface features and their extraction. It is located under “&lt;case&gt;/system” directory. The figure 2.</w:t>
      </w:r>
      <w:r w:rsidR="000168F7">
        <w:t>4</w:t>
      </w:r>
      <w:r w:rsidRPr="0067123E">
        <w:t xml:space="preserve"> shows a typical “surfaceFeatureExtractDict” with comments (in blue followed by “//”) describing the code.</w:t>
      </w:r>
    </w:p>
    <w:p w:rsidR="00187A40" w:rsidRPr="0067123E" w:rsidRDefault="00187A40" w:rsidP="00187A40">
      <w:pPr>
        <w:pStyle w:val="Numbers"/>
        <w:keepNext/>
        <w:numPr>
          <w:ilvl w:val="0"/>
          <w:numId w:val="0"/>
        </w:numPr>
        <w:spacing w:after="240"/>
        <w:ind w:left="426"/>
        <w:jc w:val="center"/>
      </w:pPr>
      <w:r w:rsidRPr="0067123E">
        <w:rPr>
          <w:lang w:eastAsia="en-GB"/>
        </w:rPr>
        <w:lastRenderedPageBreak/>
        <w:drawing>
          <wp:inline distT="0" distB="0" distL="0" distR="0" wp14:anchorId="40AA7C68" wp14:editId="67737ADE">
            <wp:extent cx="4924425" cy="406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28" cy="4067248"/>
                    </a:xfrm>
                    <a:prstGeom prst="rect">
                      <a:avLst/>
                    </a:prstGeom>
                    <a:noFill/>
                    <a:ln>
                      <a:noFill/>
                    </a:ln>
                  </pic:spPr>
                </pic:pic>
              </a:graphicData>
            </a:graphic>
          </wp:inline>
        </w:drawing>
      </w:r>
    </w:p>
    <w:p w:rsidR="00187A40" w:rsidRPr="0067123E" w:rsidRDefault="00187A40" w:rsidP="00187A40">
      <w:pPr>
        <w:pStyle w:val="Caption"/>
        <w:ind w:firstLine="360"/>
        <w:jc w:val="center"/>
      </w:pPr>
      <w:bookmarkStart w:id="23" w:name="_Toc528232353"/>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4</w:t>
      </w:r>
      <w:r w:rsidR="0068001F">
        <w:rPr>
          <w:noProof/>
        </w:rPr>
        <w:fldChar w:fldCharType="end"/>
      </w:r>
      <w:r w:rsidRPr="0067123E">
        <w:t>: Example “surfaceFeatureExtractDict”.</w:t>
      </w:r>
      <w:bookmarkEnd w:id="23"/>
    </w:p>
    <w:p w:rsidR="00187A40" w:rsidRPr="0067123E" w:rsidRDefault="00187A40" w:rsidP="00187A40">
      <w:pPr>
        <w:pStyle w:val="Numbers"/>
        <w:numPr>
          <w:ilvl w:val="0"/>
          <w:numId w:val="14"/>
        </w:numPr>
        <w:spacing w:before="240" w:after="240"/>
      </w:pPr>
      <w:r w:rsidRPr="0067123E">
        <w:t>Add the following lines to the body which instruct to extract using the “extractFromSurface” method with “includeAngle” and to write the extraction to “.emesh” and “.obj” files. These can be found in “triSurface” and “extendedFeatureEdgeMesh” folders in “Constant” directory. A copy of the changed dictionary can be found in GitHub under “end.zip/ahmed1”.</w:t>
      </w:r>
    </w:p>
    <w:tbl>
      <w:tblPr>
        <w:tblStyle w:val="TableGrid"/>
        <w:tblW w:w="0" w:type="auto"/>
        <w:tblInd w:w="360" w:type="dxa"/>
        <w:tblLook w:val="04A0" w:firstRow="1" w:lastRow="0" w:firstColumn="1" w:lastColumn="0" w:noHBand="0" w:noVBand="1"/>
      </w:tblPr>
      <w:tblGrid>
        <w:gridCol w:w="8656"/>
      </w:tblGrid>
      <w:tr w:rsidR="00187A40" w:rsidRPr="0067123E" w:rsidTr="003D6A8F">
        <w:tc>
          <w:tcPr>
            <w:tcW w:w="9016" w:type="dxa"/>
          </w:tcPr>
          <w:p w:rsidR="00187A40" w:rsidRPr="000168F7" w:rsidRDefault="00187A40" w:rsidP="000168F7">
            <w:pPr>
              <w:spacing w:before="240"/>
              <w:rPr>
                <w:rFonts w:ascii="Courier New" w:eastAsiaTheme="minorHAnsi" w:hAnsi="Courier New" w:cs="Courier New"/>
                <w:sz w:val="22"/>
                <w:szCs w:val="22"/>
              </w:rPr>
            </w:pPr>
            <w:proofErr w:type="spellStart"/>
            <w:r w:rsidRPr="000168F7">
              <w:rPr>
                <w:rFonts w:ascii="Courier New" w:eastAsiaTheme="minorHAnsi" w:hAnsi="Courier New" w:cs="Courier New"/>
                <w:sz w:val="22"/>
                <w:szCs w:val="22"/>
              </w:rPr>
              <w:t>ahmed_body.stl</w:t>
            </w:r>
            <w:proofErr w:type="spellEnd"/>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extractionMethod</w:t>
            </w:r>
            <w:proofErr w:type="spellEnd"/>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extractFromSurface</w:t>
            </w:r>
            <w:proofErr w:type="spellEnd"/>
            <w:r w:rsidRPr="000168F7">
              <w:rPr>
                <w:rFonts w:ascii="Courier New" w:eastAsiaTheme="minorHAnsi" w:hAnsi="Courier New" w:cs="Courier New"/>
                <w:sz w:val="22"/>
                <w:szCs w:val="22"/>
              </w:rPr>
              <w:t>;</w:t>
            </w:r>
          </w:p>
          <w:p w:rsidR="00187A40" w:rsidRPr="000168F7" w:rsidRDefault="00187A40" w:rsidP="000168F7">
            <w:pPr>
              <w:rPr>
                <w:rFonts w:ascii="Courier New" w:eastAsiaTheme="minorHAnsi" w:hAnsi="Courier New" w:cs="Courier New"/>
                <w:sz w:val="22"/>
                <w:szCs w:val="22"/>
              </w:rPr>
            </w:pP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roofErr w:type="spellStart"/>
            <w:r w:rsidRPr="000168F7">
              <w:rPr>
                <w:rFonts w:ascii="Courier New" w:eastAsiaTheme="minorHAnsi" w:hAnsi="Courier New" w:cs="Courier New"/>
                <w:sz w:val="22"/>
                <w:szCs w:val="22"/>
              </w:rPr>
              <w:t>extractFromSurfaceCoeffs</w:t>
            </w:r>
            <w:proofErr w:type="spellEnd"/>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ab/>
            </w:r>
            <w:proofErr w:type="spellStart"/>
            <w:r w:rsidRPr="000168F7">
              <w:rPr>
                <w:rFonts w:ascii="Courier New" w:eastAsiaTheme="minorHAnsi" w:hAnsi="Courier New" w:cs="Courier New"/>
                <w:sz w:val="22"/>
                <w:szCs w:val="22"/>
              </w:rPr>
              <w:t>includedAngle</w:t>
            </w:r>
            <w:proofErr w:type="spellEnd"/>
            <w:r w:rsidRPr="000168F7">
              <w:rPr>
                <w:rFonts w:ascii="Courier New" w:eastAsiaTheme="minorHAnsi" w:hAnsi="Courier New" w:cs="Courier New"/>
                <w:sz w:val="22"/>
                <w:szCs w:val="22"/>
              </w:rPr>
              <w:t xml:space="preserve">       1</w:t>
            </w:r>
            <w:r w:rsidR="00334810">
              <w:rPr>
                <w:rFonts w:ascii="Courier New" w:eastAsiaTheme="minorHAnsi" w:hAnsi="Courier New" w:cs="Courier New"/>
                <w:sz w:val="22"/>
                <w:szCs w:val="22"/>
              </w:rPr>
              <w:t>50</w:t>
            </w:r>
            <w:r w:rsidRPr="000168F7">
              <w:rPr>
                <w:rFonts w:ascii="Courier New" w:eastAsiaTheme="minorHAnsi" w:hAnsi="Courier New" w:cs="Courier New"/>
                <w:sz w:val="22"/>
                <w:szCs w:val="22"/>
              </w:rPr>
              <w:t>;</w:t>
            </w:r>
          </w:p>
          <w:p w:rsidR="00187A40" w:rsidRPr="000168F7" w:rsidRDefault="00187A40" w:rsidP="000168F7">
            <w:pPr>
              <w:rPr>
                <w:rFonts w:ascii="Courier New" w:eastAsiaTheme="minorHAnsi" w:hAnsi="Courier New" w:cs="Courier New"/>
                <w:sz w:val="22"/>
                <w:szCs w:val="22"/>
              </w:rPr>
            </w:pPr>
            <w:r w:rsidRPr="000168F7">
              <w:rPr>
                <w:rFonts w:ascii="Courier New" w:eastAsiaTheme="minorHAnsi" w:hAnsi="Courier New" w:cs="Courier New"/>
                <w:sz w:val="22"/>
                <w:szCs w:val="22"/>
              </w:rPr>
              <w:t xml:space="preserve">    }</w:t>
            </w:r>
          </w:p>
          <w:p w:rsidR="00187A40" w:rsidRPr="000168F7" w:rsidRDefault="00187A40" w:rsidP="000168F7">
            <w:pPr>
              <w:rPr>
                <w:rFonts w:ascii="Courier New" w:eastAsiaTheme="minorHAnsi" w:hAnsi="Courier New" w:cs="Courier New"/>
                <w:sz w:val="22"/>
                <w:szCs w:val="22"/>
              </w:rPr>
            </w:pPr>
          </w:p>
          <w:p w:rsidR="00187A40" w:rsidRPr="000168F7" w:rsidRDefault="00187A40" w:rsidP="000168F7">
            <w:pPr>
              <w:rPr>
                <w:rFonts w:ascii="Courier New" w:eastAsiaTheme="minorHAnsi" w:hAnsi="Courier New" w:cs="Courier New"/>
                <w:sz w:val="22"/>
                <w:szCs w:val="22"/>
              </w:rPr>
            </w:pPr>
            <w:proofErr w:type="spellStart"/>
            <w:r w:rsidRPr="000168F7">
              <w:rPr>
                <w:rFonts w:ascii="Courier New" w:eastAsiaTheme="minorHAnsi" w:hAnsi="Courier New" w:cs="Courier New"/>
                <w:sz w:val="22"/>
                <w:szCs w:val="22"/>
              </w:rPr>
              <w:t>writeObj</w:t>
            </w:r>
            <w:proofErr w:type="spellEnd"/>
            <w:r w:rsidRPr="000168F7">
              <w:rPr>
                <w:rFonts w:ascii="Courier New" w:eastAsiaTheme="minorHAnsi" w:hAnsi="Courier New" w:cs="Courier New"/>
                <w:sz w:val="22"/>
                <w:szCs w:val="22"/>
              </w:rPr>
              <w:t xml:space="preserve">                yes;</w:t>
            </w:r>
          </w:p>
          <w:p w:rsidR="00187A40" w:rsidRPr="0067123E" w:rsidRDefault="00187A40" w:rsidP="000168F7">
            <w:pPr>
              <w:spacing w:after="240"/>
            </w:pPr>
            <w:r w:rsidRPr="000168F7">
              <w:rPr>
                <w:rFonts w:ascii="Courier New" w:eastAsiaTheme="minorHAnsi" w:hAnsi="Courier New" w:cs="Courier New"/>
                <w:sz w:val="22"/>
                <w:szCs w:val="22"/>
              </w:rPr>
              <w:t>}</w:t>
            </w:r>
          </w:p>
        </w:tc>
      </w:tr>
    </w:tbl>
    <w:p w:rsidR="00187A40" w:rsidRPr="0067123E" w:rsidRDefault="00187A40" w:rsidP="00187A40">
      <w:pPr>
        <w:pStyle w:val="Numbers"/>
        <w:numPr>
          <w:ilvl w:val="0"/>
          <w:numId w:val="0"/>
        </w:numPr>
        <w:ind w:left="426"/>
        <w:rPr>
          <w:color w:val="FF0000"/>
        </w:rPr>
      </w:pPr>
      <w:r w:rsidRPr="0067123E">
        <w:rPr>
          <w:color w:val="FF0000"/>
        </w:rPr>
        <w:t>Repeat the above code for any other STL files in lines below.</w:t>
      </w:r>
    </w:p>
    <w:p w:rsidR="00187A40" w:rsidRPr="0067123E" w:rsidRDefault="00187A40" w:rsidP="00187A40">
      <w:pPr>
        <w:pStyle w:val="Numbers"/>
        <w:numPr>
          <w:ilvl w:val="0"/>
          <w:numId w:val="14"/>
        </w:numPr>
        <w:spacing w:before="240" w:after="240"/>
      </w:pPr>
      <w:r w:rsidRPr="0067123E">
        <w:t>Save file (“Ctrl+s” or click save) and exit.</w:t>
      </w:r>
    </w:p>
    <w:p w:rsidR="00431EFF" w:rsidRDefault="00431EFF" w:rsidP="00431EFF">
      <w:pPr>
        <w:spacing w:after="240"/>
        <w:ind w:left="142"/>
        <w:rPr>
          <w:rFonts w:ascii="Arial" w:hAnsi="Arial" w:cs="Arial"/>
        </w:rPr>
      </w:pPr>
    </w:p>
    <w:p w:rsidR="00431EFF" w:rsidRDefault="00187A40" w:rsidP="00431EFF">
      <w:pPr>
        <w:spacing w:after="240"/>
        <w:ind w:left="142"/>
        <w:rPr>
          <w:rFonts w:ascii="Arial" w:hAnsi="Arial" w:cs="Arial"/>
        </w:rPr>
      </w:pPr>
      <w:r>
        <w:rPr>
          <w:rFonts w:ascii="Arial" w:hAnsi="Arial" w:cs="Arial"/>
        </w:rPr>
        <w:t>To</w:t>
      </w:r>
      <w:r w:rsidR="000168F7">
        <w:rPr>
          <w:rFonts w:ascii="Arial" w:hAnsi="Arial" w:cs="Arial"/>
        </w:rPr>
        <w:t xml:space="preserve"> execute</w:t>
      </w:r>
      <w:r>
        <w:rPr>
          <w:rFonts w:ascii="Arial" w:hAnsi="Arial" w:cs="Arial"/>
        </w:rPr>
        <w:t xml:space="preserve"> “surfaceFeatureExtract”;</w:t>
      </w:r>
    </w:p>
    <w:tbl>
      <w:tblPr>
        <w:tblStyle w:val="TableGrid"/>
        <w:tblW w:w="0" w:type="auto"/>
        <w:tblInd w:w="142" w:type="dxa"/>
        <w:tblLook w:val="04A0" w:firstRow="1" w:lastRow="0" w:firstColumn="1" w:lastColumn="0" w:noHBand="0" w:noVBand="1"/>
      </w:tblPr>
      <w:tblGrid>
        <w:gridCol w:w="8874"/>
      </w:tblGrid>
      <w:tr w:rsidR="00187A40" w:rsidTr="00187A40">
        <w:tc>
          <w:tcPr>
            <w:tcW w:w="9242" w:type="dxa"/>
          </w:tcPr>
          <w:p w:rsidR="002D2B51" w:rsidRDefault="002D2B51" w:rsidP="002D2B51">
            <w:pPr>
              <w:spacing w:before="24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00187A40" w:rsidRPr="002D2B51">
              <w:rPr>
                <w:rFonts w:ascii="Courier New" w:eastAsiaTheme="minorHAnsi" w:hAnsi="Courier New" w:cs="Courier New"/>
                <w:sz w:val="22"/>
                <w:szCs w:val="22"/>
              </w:rPr>
              <w:t xml:space="preserve">Extract surface features using </w:t>
            </w:r>
            <w:r w:rsidR="000168F7" w:rsidRPr="002D2B51">
              <w:rPr>
                <w:rFonts w:ascii="Courier New" w:eastAsiaTheme="minorHAnsi" w:hAnsi="Courier New" w:cs="Courier New"/>
                <w:sz w:val="22"/>
                <w:szCs w:val="22"/>
              </w:rPr>
              <w:t xml:space="preserve">instructions in </w:t>
            </w:r>
          </w:p>
          <w:p w:rsidR="00187A40" w:rsidRPr="002D2B51" w:rsidRDefault="002D2B51" w:rsidP="002D2B51">
            <w:pPr>
              <w:spacing w:after="24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00187A40" w:rsidRPr="002D2B51">
              <w:rPr>
                <w:rFonts w:ascii="Courier New" w:eastAsiaTheme="minorHAnsi" w:hAnsi="Courier New" w:cs="Courier New"/>
                <w:sz w:val="22"/>
                <w:szCs w:val="22"/>
              </w:rPr>
              <w:t>surfaceFeatureExtractDict</w:t>
            </w:r>
          </w:p>
          <w:p w:rsidR="00187A40" w:rsidRDefault="00187A40" w:rsidP="00187A40">
            <w:pPr>
              <w:spacing w:before="240" w:after="240"/>
              <w:rPr>
                <w:rFonts w:ascii="Arial" w:hAnsi="Arial" w:cs="Arial"/>
              </w:rPr>
            </w:pPr>
            <w:r w:rsidRPr="002D2B51">
              <w:rPr>
                <w:rFonts w:ascii="Courier New" w:eastAsiaTheme="minorHAnsi" w:hAnsi="Courier New" w:cs="Courier New"/>
                <w:sz w:val="22"/>
                <w:szCs w:val="22"/>
              </w:rPr>
              <w:t>surfaceFeatureExtract -</w:t>
            </w:r>
            <w:proofErr w:type="spellStart"/>
            <w:r w:rsidRPr="002D2B51">
              <w:rPr>
                <w:rFonts w:ascii="Courier New" w:eastAsiaTheme="minorHAnsi" w:hAnsi="Courier New" w:cs="Courier New"/>
                <w:sz w:val="22"/>
                <w:szCs w:val="22"/>
              </w:rPr>
              <w:t>dict</w:t>
            </w:r>
            <w:proofErr w:type="spellEnd"/>
            <w:r w:rsidRPr="002D2B51">
              <w:rPr>
                <w:rFonts w:ascii="Courier New" w:eastAsiaTheme="minorHAnsi" w:hAnsi="Courier New" w:cs="Courier New"/>
                <w:sz w:val="22"/>
                <w:szCs w:val="22"/>
              </w:rPr>
              <w:t xml:space="preserve"> system/surfaceFeatureExtractDict</w:t>
            </w:r>
          </w:p>
        </w:tc>
      </w:tr>
    </w:tbl>
    <w:p w:rsidR="00690F09" w:rsidRDefault="00940851" w:rsidP="00690F09">
      <w:pPr>
        <w:spacing w:before="240" w:line="240" w:lineRule="auto"/>
        <w:ind w:left="142"/>
      </w:pPr>
      <w:r w:rsidRPr="00690F09">
        <w:t xml:space="preserve">Similar to post “blockMesh”, open ParaView using the same command but instead of loading the case (clicking “Apply”), delete it. </w:t>
      </w:r>
      <w:r w:rsidR="00690F09">
        <w:t xml:space="preserve"> </w:t>
      </w:r>
    </w:p>
    <w:p w:rsidR="00690F09" w:rsidRDefault="00940851" w:rsidP="00690F09">
      <w:pPr>
        <w:spacing w:before="240" w:line="240" w:lineRule="auto"/>
        <w:ind w:left="142"/>
      </w:pPr>
      <w:r w:rsidRPr="00690F09">
        <w:t>N</w:t>
      </w:r>
      <w:r w:rsidR="00690F09" w:rsidRPr="00690F09">
        <w:t xml:space="preserve">ow </w:t>
      </w:r>
      <w:r w:rsidR="00690F09" w:rsidRPr="00690F09">
        <w:rPr>
          <w:rFonts w:ascii="Arial" w:hAnsi="Arial" w:cs="Arial"/>
        </w:rPr>
        <w:t>c</w:t>
      </w:r>
      <w:r w:rsidR="00690F09" w:rsidRPr="0067123E">
        <w:t>lick “Open” (</w:t>
      </w:r>
      <w:r w:rsidR="00690F09" w:rsidRPr="0067123E">
        <w:rPr>
          <w:noProof/>
          <w:lang w:eastAsia="en-GB"/>
        </w:rPr>
        <w:drawing>
          <wp:inline distT="0" distB="0" distL="0" distR="0" wp14:anchorId="75090314" wp14:editId="75C813B1">
            <wp:extent cx="257175" cy="266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00690F09" w:rsidRPr="0067123E">
        <w:t xml:space="preserve">) or </w:t>
      </w:r>
      <w:r w:rsidR="00334810">
        <w:t>go to “File&gt;Open …” and open “ahmed_body_externalEdges.obj</w:t>
      </w:r>
      <w:r w:rsidR="00690F09" w:rsidRPr="0067123E">
        <w:t>” file</w:t>
      </w:r>
      <w:r w:rsidR="00690F09">
        <w:t xml:space="preserve"> from the “</w:t>
      </w:r>
      <w:r w:rsidR="00334810">
        <w:t>&lt;case&gt;/constant/</w:t>
      </w:r>
      <w:proofErr w:type="spellStart"/>
      <w:r w:rsidR="00334810">
        <w:t>extendedFeatureEdgeMesh</w:t>
      </w:r>
      <w:proofErr w:type="spellEnd"/>
      <w:r w:rsidR="00690F09">
        <w:t>” directory</w:t>
      </w:r>
      <w:r w:rsidR="00690F09" w:rsidRPr="0067123E">
        <w:t xml:space="preserve">. Please select “Apply” from </w:t>
      </w:r>
      <w:r w:rsidR="00690F09">
        <w:t>the “Properties” tab to display</w:t>
      </w:r>
      <w:r w:rsidR="00690F09" w:rsidRPr="0067123E">
        <w:t>.</w:t>
      </w:r>
    </w:p>
    <w:p w:rsidR="00690F09" w:rsidRDefault="00690F09" w:rsidP="00690F09">
      <w:pPr>
        <w:ind w:firstLine="142"/>
      </w:pPr>
      <w:r>
        <w:t xml:space="preserve">You may note that the starting edge of the slanted back is missing as shown in </w:t>
      </w:r>
      <w:r w:rsidRPr="000168F7">
        <w:t xml:space="preserve">figure </w:t>
      </w:r>
      <w:r w:rsidR="000168F7" w:rsidRPr="000168F7">
        <w:t>2.5</w:t>
      </w:r>
      <w:r w:rsidR="000168F7">
        <w:t>.</w:t>
      </w:r>
    </w:p>
    <w:p w:rsidR="00690F09" w:rsidRDefault="00690F09" w:rsidP="00690F09">
      <w:pPr>
        <w:ind w:firstLine="142"/>
      </w:pPr>
    </w:p>
    <w:p w:rsidR="00690F09" w:rsidRPr="0067123E" w:rsidRDefault="00690F09" w:rsidP="00690F09">
      <w:pPr>
        <w:pStyle w:val="ListParagraph"/>
        <w:spacing w:after="240"/>
        <w:jc w:val="center"/>
      </w:pPr>
      <w:r w:rsidRPr="0067123E">
        <w:rPr>
          <w:noProof/>
          <w:lang w:eastAsia="en-GB"/>
        </w:rPr>
        <w:drawing>
          <wp:inline distT="0" distB="0" distL="0" distR="0" wp14:anchorId="75333C03" wp14:editId="4992351A">
            <wp:extent cx="2924175" cy="17905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690F09" w:rsidRDefault="00690F09" w:rsidP="00690F09">
      <w:pPr>
        <w:pStyle w:val="Caption"/>
        <w:ind w:left="153" w:firstLine="567"/>
        <w:jc w:val="center"/>
      </w:pPr>
      <w:bookmarkStart w:id="24" w:name="_Toc528232354"/>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5</w:t>
      </w:r>
      <w:r w:rsidR="0068001F">
        <w:rPr>
          <w:noProof/>
        </w:rPr>
        <w:fldChar w:fldCharType="end"/>
      </w:r>
      <w:r w:rsidRPr="0067123E">
        <w:t>: Extract</w:t>
      </w:r>
      <w:r w:rsidR="000168F7">
        <w:t>ed</w:t>
      </w:r>
      <w:r w:rsidRPr="0067123E">
        <w:t xml:space="preserve"> feature edges from the Ahmed body.</w:t>
      </w:r>
      <w:bookmarkEnd w:id="24"/>
    </w:p>
    <w:p w:rsidR="00690F09" w:rsidRPr="0067123E" w:rsidRDefault="00334810" w:rsidP="003B00FF">
      <w:pPr>
        <w:pStyle w:val="Heading3"/>
        <w:numPr>
          <w:ilvl w:val="2"/>
          <w:numId w:val="16"/>
        </w:numPr>
        <w:spacing w:before="240"/>
        <w:ind w:left="709"/>
      </w:pPr>
      <w:bookmarkStart w:id="25" w:name="_Toc528232329"/>
      <w:r>
        <w:t xml:space="preserve">Checking Extraction </w:t>
      </w:r>
      <w:r w:rsidR="00690F09" w:rsidRPr="0067123E">
        <w:t>Using ParaView (paraFoam)</w:t>
      </w:r>
      <w:bookmarkEnd w:id="25"/>
    </w:p>
    <w:p w:rsidR="00690F09" w:rsidRPr="0067123E" w:rsidRDefault="00690F09" w:rsidP="000168F7">
      <w:pPr>
        <w:spacing w:before="240" w:after="240"/>
      </w:pPr>
      <w:r w:rsidRPr="0067123E">
        <w:t>This is an alternative method to selecting/generating refinement zones/features. It can be useful when you would want to manually insert uncaptured features</w:t>
      </w:r>
      <w:r w:rsidR="000168F7">
        <w:t xml:space="preserve"> as in the case of section 2.1.2</w:t>
      </w:r>
      <w:r w:rsidRPr="0067123E">
        <w:t xml:space="preserve">. In this particular case, the starting edge of the slanted back is not picked up by the “includeAngle” set in section </w:t>
      </w:r>
      <w:r w:rsidR="000168F7">
        <w:t>2.1.2</w:t>
      </w:r>
      <w:r w:rsidRPr="0067123E">
        <w:t xml:space="preserve">. </w:t>
      </w:r>
    </w:p>
    <w:p w:rsidR="000168F7" w:rsidRDefault="00690F09" w:rsidP="00690F09">
      <w:pPr>
        <w:pStyle w:val="ListParagraph"/>
        <w:numPr>
          <w:ilvl w:val="0"/>
          <w:numId w:val="15"/>
        </w:numPr>
      </w:pPr>
      <w:r w:rsidRPr="0067123E">
        <w:t xml:space="preserve">Open ParaView by typing “paraFoam” in a terminal window. </w:t>
      </w:r>
    </w:p>
    <w:p w:rsidR="00690F09" w:rsidRPr="0067123E" w:rsidRDefault="000168F7" w:rsidP="000168F7">
      <w:pPr>
        <w:pStyle w:val="ListParagraph"/>
      </w:pPr>
      <w:r>
        <w:t>If</w:t>
      </w:r>
      <w:r w:rsidR="00690F09" w:rsidRPr="0067123E">
        <w:t xml:space="preserve"> you are not opening it from a specific OpenFOAM directory, you will be presented with several warnings and a prompt “Would you like to open ParaView anyway &lt;Y | n&gt;:” </w:t>
      </w:r>
    </w:p>
    <w:p w:rsidR="00690F09" w:rsidRDefault="00690F09" w:rsidP="000168F7">
      <w:pPr>
        <w:spacing w:after="240"/>
        <w:ind w:left="774"/>
      </w:pPr>
      <w:r w:rsidRPr="0067123E">
        <w:t xml:space="preserve">Please type “y” (without quotations) and “Enter” (return) to launch ParaView. You will be presented with a screen as shown in figurer </w:t>
      </w:r>
      <w:r w:rsidR="000168F7">
        <w:t>2</w:t>
      </w:r>
      <w:r w:rsidRPr="0067123E">
        <w:t>.6 below.</w:t>
      </w:r>
    </w:p>
    <w:p w:rsidR="000168F7" w:rsidRPr="0067123E" w:rsidRDefault="000168F7" w:rsidP="000168F7">
      <w:pPr>
        <w:spacing w:after="240"/>
        <w:ind w:left="774"/>
      </w:pPr>
      <w:r>
        <w:lastRenderedPageBreak/>
        <w:t xml:space="preserve">If you are </w:t>
      </w:r>
      <w:r w:rsidRPr="00690F09">
        <w:t>open</w:t>
      </w:r>
      <w:r>
        <w:t>ing</w:t>
      </w:r>
      <w:r w:rsidRPr="00690F09">
        <w:t xml:space="preserve"> ParaView </w:t>
      </w:r>
      <w:r>
        <w:t>from the &lt;case&gt; folder, then in</w:t>
      </w:r>
      <w:r w:rsidRPr="00690F09">
        <w:t xml:space="preserve">stead of loading the case (clicking “Apply”), delete it. </w:t>
      </w:r>
      <w:r>
        <w:t xml:space="preserve"> </w:t>
      </w:r>
    </w:p>
    <w:p w:rsidR="00690F09" w:rsidRPr="0067123E" w:rsidRDefault="00690F09" w:rsidP="00690F09">
      <w:pPr>
        <w:pStyle w:val="ListParagraph"/>
        <w:jc w:val="center"/>
      </w:pPr>
      <w:r w:rsidRPr="0067123E">
        <w:rPr>
          <w:noProof/>
          <w:lang w:eastAsia="en-GB"/>
        </w:rPr>
        <w:drawing>
          <wp:inline distT="0" distB="0" distL="0" distR="0" wp14:anchorId="72CE5FFE" wp14:editId="72457D12">
            <wp:extent cx="4086225" cy="2433637"/>
            <wp:effectExtent l="0" t="0" r="0" b="5080"/>
            <wp:docPr id="18" name="Picture 18" descr="U:\Uni\Projects\Ahmed Body Tutorials\Meshing\Refine\Screens\Screenshot from 2018-10-02 17-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Uni\Projects\Ahmed Body Tutorials\Meshing\Refine\Screens\Screenshot from 2018-10-02 17-45-4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68"/>
                    <a:stretch/>
                  </pic:blipFill>
                  <pic:spPr bwMode="auto">
                    <a:xfrm>
                      <a:off x="0" y="0"/>
                      <a:ext cx="4094859" cy="2438779"/>
                    </a:xfrm>
                    <a:prstGeom prst="rect">
                      <a:avLst/>
                    </a:prstGeom>
                    <a:noFill/>
                    <a:ln>
                      <a:noFill/>
                    </a:ln>
                    <a:extLst>
                      <a:ext uri="{53640926-AAD7-44D8-BBD7-CCE9431645EC}">
                        <a14:shadowObscured xmlns:a14="http://schemas.microsoft.com/office/drawing/2010/main"/>
                      </a:ext>
                    </a:extLst>
                  </pic:spPr>
                </pic:pic>
              </a:graphicData>
            </a:graphic>
          </wp:inline>
        </w:drawing>
      </w:r>
    </w:p>
    <w:p w:rsidR="00690F09" w:rsidRPr="0067123E" w:rsidRDefault="00690F09" w:rsidP="00690F09">
      <w:pPr>
        <w:pStyle w:val="Caption"/>
        <w:ind w:left="153" w:firstLine="567"/>
        <w:jc w:val="center"/>
      </w:pPr>
      <w:bookmarkStart w:id="26" w:name="_Toc528232355"/>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6</w:t>
      </w:r>
      <w:r w:rsidR="0068001F">
        <w:rPr>
          <w:noProof/>
        </w:rPr>
        <w:fldChar w:fldCharType="end"/>
      </w:r>
      <w:r w:rsidRPr="0067123E">
        <w:t>: ParaView</w:t>
      </w:r>
      <w:bookmarkEnd w:id="26"/>
    </w:p>
    <w:p w:rsidR="00690F09" w:rsidRPr="0067123E" w:rsidRDefault="00690F09" w:rsidP="00690F09">
      <w:pPr>
        <w:pStyle w:val="ListParagraph"/>
        <w:numPr>
          <w:ilvl w:val="0"/>
          <w:numId w:val="15"/>
        </w:numPr>
      </w:pPr>
      <w:r w:rsidRPr="0067123E">
        <w:t>Click “Open” (</w:t>
      </w:r>
      <w:r w:rsidRPr="0067123E">
        <w:rPr>
          <w:noProof/>
          <w:lang w:eastAsia="en-GB"/>
        </w:rPr>
        <w:drawing>
          <wp:inline distT="0" distB="0" distL="0" distR="0" wp14:anchorId="6EDC07A8" wp14:editId="0A1EBC6F">
            <wp:extent cx="257175" cy="266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Pr="0067123E">
        <w:t xml:space="preserve">) or go to “File&gt;Open …” and open the </w:t>
      </w:r>
      <w:proofErr w:type="spellStart"/>
      <w:r w:rsidRPr="0067123E">
        <w:t>ahmed_body.stl</w:t>
      </w:r>
      <w:proofErr w:type="spellEnd"/>
      <w:r w:rsidRPr="0067123E">
        <w:t>” file. Please select “Apply” from the “Properties” tab to display the STL file.</w:t>
      </w:r>
    </w:p>
    <w:p w:rsidR="00690F09" w:rsidRPr="0067123E" w:rsidRDefault="00690F09" w:rsidP="00690F09">
      <w:pPr>
        <w:spacing w:after="240"/>
        <w:ind w:left="153" w:firstLine="567"/>
        <w:jc w:val="center"/>
      </w:pPr>
      <w:r w:rsidRPr="0067123E">
        <w:rPr>
          <w:noProof/>
          <w:lang w:eastAsia="en-GB"/>
        </w:rPr>
        <w:drawing>
          <wp:inline distT="0" distB="0" distL="0" distR="0" wp14:anchorId="582FA04D" wp14:editId="362589BB">
            <wp:extent cx="1609725" cy="342715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2999" cy="3434127"/>
                    </a:xfrm>
                    <a:prstGeom prst="rect">
                      <a:avLst/>
                    </a:prstGeom>
                    <a:noFill/>
                    <a:ln>
                      <a:noFill/>
                    </a:ln>
                  </pic:spPr>
                </pic:pic>
              </a:graphicData>
            </a:graphic>
          </wp:inline>
        </w:drawing>
      </w:r>
    </w:p>
    <w:p w:rsidR="00690F09" w:rsidRPr="0067123E" w:rsidRDefault="00690F09" w:rsidP="00690F09">
      <w:pPr>
        <w:pStyle w:val="Caption"/>
        <w:ind w:firstLine="567"/>
        <w:jc w:val="center"/>
      </w:pPr>
      <w:bookmarkStart w:id="27" w:name="_Toc528232356"/>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7</w:t>
      </w:r>
      <w:r w:rsidR="0068001F">
        <w:rPr>
          <w:noProof/>
        </w:rPr>
        <w:fldChar w:fldCharType="end"/>
      </w:r>
      <w:r w:rsidRPr="0067123E">
        <w:t xml:space="preserve">: Import the </w:t>
      </w:r>
      <w:proofErr w:type="spellStart"/>
      <w:r w:rsidRPr="0067123E">
        <w:t>ahmed_body.stl</w:t>
      </w:r>
      <w:proofErr w:type="spellEnd"/>
      <w:r w:rsidRPr="0067123E">
        <w:t xml:space="preserve"> file to ParaView.</w:t>
      </w:r>
      <w:bookmarkEnd w:id="27"/>
    </w:p>
    <w:p w:rsidR="00690F09" w:rsidRPr="0067123E" w:rsidRDefault="00690F09" w:rsidP="00690F09">
      <w:pPr>
        <w:pStyle w:val="ListParagraph"/>
        <w:numPr>
          <w:ilvl w:val="0"/>
          <w:numId w:val="15"/>
        </w:numPr>
      </w:pPr>
      <w:r w:rsidRPr="0067123E">
        <w:t xml:space="preserve">The view can be manipulated with using the mouse and the view controls in the “Camera Controls” toolbar shown in figure </w:t>
      </w:r>
      <w:r w:rsidR="000168F7">
        <w:t>2</w:t>
      </w:r>
      <w:r w:rsidRPr="0067123E">
        <w:t>.8.</w:t>
      </w:r>
    </w:p>
    <w:p w:rsidR="00690F09" w:rsidRPr="0067123E" w:rsidRDefault="00690F09" w:rsidP="00690F09">
      <w:pPr>
        <w:pStyle w:val="ListParagraph"/>
      </w:pPr>
    </w:p>
    <w:p w:rsidR="00690F09" w:rsidRPr="0067123E" w:rsidRDefault="00690F09" w:rsidP="00690F09">
      <w:pPr>
        <w:pStyle w:val="ListParagraph"/>
        <w:jc w:val="center"/>
      </w:pPr>
      <w:r w:rsidRPr="0067123E">
        <w:rPr>
          <w:noProof/>
          <w:lang w:eastAsia="en-GB"/>
        </w:rPr>
        <w:drawing>
          <wp:inline distT="0" distB="0" distL="0" distR="0" wp14:anchorId="5921AA04" wp14:editId="7B84488C">
            <wp:extent cx="5019675" cy="33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675" cy="333375"/>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28" w:name="_Toc528232357"/>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8</w:t>
      </w:r>
      <w:r w:rsidR="0068001F">
        <w:rPr>
          <w:noProof/>
        </w:rPr>
        <w:fldChar w:fldCharType="end"/>
      </w:r>
      <w:r w:rsidRPr="0067123E">
        <w:t>: Camera controls toolbar.</w:t>
      </w:r>
      <w:bookmarkEnd w:id="28"/>
    </w:p>
    <w:p w:rsidR="00690F09" w:rsidRPr="0067123E" w:rsidRDefault="00690F09" w:rsidP="00690F09">
      <w:pPr>
        <w:pStyle w:val="ListParagraph"/>
        <w:numPr>
          <w:ilvl w:val="0"/>
          <w:numId w:val="15"/>
        </w:numPr>
        <w:rPr>
          <w:b/>
          <w:sz w:val="28"/>
        </w:rPr>
      </w:pPr>
      <w:r w:rsidRPr="0067123E">
        <w:lastRenderedPageBreak/>
        <w:t>To extract edges, click on the “</w:t>
      </w:r>
      <w:proofErr w:type="spellStart"/>
      <w:r w:rsidRPr="0067123E">
        <w:t>ahmed_body.stl</w:t>
      </w:r>
      <w:proofErr w:type="spellEnd"/>
      <w:r w:rsidRPr="0067123E">
        <w:t xml:space="preserve">” in the “Pipeline Browser”. Then on the menu bar, go to “Filters&gt;Alphabetical&gt;Feature Edges”. Click “Apply” on the properties window. </w:t>
      </w:r>
    </w:p>
    <w:p w:rsidR="00690F09" w:rsidRDefault="00690F09" w:rsidP="00690F09">
      <w:pPr>
        <w:pStyle w:val="ListParagraph"/>
        <w:spacing w:after="240"/>
      </w:pPr>
      <w:r w:rsidRPr="0067123E">
        <w:t>This should show some prominent edges of the Ahmed body outlined. The eye next to “</w:t>
      </w:r>
      <w:proofErr w:type="spellStart"/>
      <w:r w:rsidRPr="0067123E">
        <w:t>ahmed_body.stl</w:t>
      </w:r>
      <w:proofErr w:type="spellEnd"/>
      <w:r w:rsidRPr="0067123E">
        <w:t xml:space="preserve">” can be used to hide the solid to view the lines only as shown in figure </w:t>
      </w:r>
      <w:r w:rsidR="000168F7">
        <w:t>2</w:t>
      </w:r>
      <w:r w:rsidRPr="0067123E">
        <w:t>.9 below.</w:t>
      </w:r>
    </w:p>
    <w:p w:rsidR="00690F09" w:rsidRPr="0067123E" w:rsidRDefault="00690F09" w:rsidP="00690F09">
      <w:pPr>
        <w:spacing w:after="160" w:line="240" w:lineRule="auto"/>
        <w:ind w:firstLine="567"/>
        <w:jc w:val="center"/>
      </w:pPr>
      <w:r w:rsidRPr="0067123E">
        <w:rPr>
          <w:noProof/>
          <w:lang w:eastAsia="en-GB"/>
        </w:rPr>
        <w:drawing>
          <wp:inline distT="0" distB="0" distL="0" distR="0" wp14:anchorId="1CE00EAF" wp14:editId="5AA011BC">
            <wp:extent cx="2846693"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8617" cy="1348454"/>
                    </a:xfrm>
                    <a:prstGeom prst="rect">
                      <a:avLst/>
                    </a:prstGeom>
                    <a:noFill/>
                    <a:ln>
                      <a:noFill/>
                    </a:ln>
                  </pic:spPr>
                </pic:pic>
              </a:graphicData>
            </a:graphic>
          </wp:inline>
        </w:drawing>
      </w:r>
      <w:r w:rsidRPr="0067123E">
        <w:rPr>
          <w:noProof/>
          <w:lang w:eastAsia="en-GB"/>
        </w:rPr>
        <w:drawing>
          <wp:inline distT="0" distB="0" distL="0" distR="0" wp14:anchorId="49D5420C" wp14:editId="15539DA7">
            <wp:extent cx="2076450" cy="6827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7954" cy="686548"/>
                    </a:xfrm>
                    <a:prstGeom prst="rect">
                      <a:avLst/>
                    </a:prstGeom>
                    <a:noFill/>
                    <a:ln>
                      <a:noFill/>
                    </a:ln>
                  </pic:spPr>
                </pic:pic>
              </a:graphicData>
            </a:graphic>
          </wp:inline>
        </w:drawing>
      </w:r>
    </w:p>
    <w:p w:rsidR="00690F09" w:rsidRPr="0067123E" w:rsidRDefault="00690F09" w:rsidP="00690F09">
      <w:pPr>
        <w:pStyle w:val="ListParagraph"/>
        <w:jc w:val="center"/>
      </w:pPr>
    </w:p>
    <w:p w:rsidR="00690F09" w:rsidRPr="0067123E" w:rsidRDefault="00690F09" w:rsidP="00690F09">
      <w:pPr>
        <w:pStyle w:val="ListParagraph"/>
        <w:spacing w:after="240"/>
        <w:jc w:val="center"/>
      </w:pPr>
      <w:r w:rsidRPr="0067123E">
        <w:rPr>
          <w:noProof/>
          <w:lang w:eastAsia="en-GB"/>
        </w:rPr>
        <w:drawing>
          <wp:inline distT="0" distB="0" distL="0" distR="0" wp14:anchorId="43D3DA99" wp14:editId="3175EBA3">
            <wp:extent cx="2924175" cy="179051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690F09" w:rsidRPr="0067123E" w:rsidRDefault="00690F09" w:rsidP="00690F09">
      <w:pPr>
        <w:pStyle w:val="Caption"/>
        <w:ind w:left="153" w:firstLine="567"/>
        <w:jc w:val="center"/>
      </w:pPr>
      <w:bookmarkStart w:id="29" w:name="_Toc528232358"/>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9</w:t>
      </w:r>
      <w:r w:rsidR="0068001F">
        <w:rPr>
          <w:noProof/>
        </w:rPr>
        <w:fldChar w:fldCharType="end"/>
      </w:r>
      <w:r w:rsidRPr="0067123E">
        <w:t>: Extract feature edges from the Ahmed body.</w:t>
      </w:r>
      <w:bookmarkEnd w:id="29"/>
    </w:p>
    <w:p w:rsidR="00690F09" w:rsidRPr="0067123E" w:rsidRDefault="00690F09" w:rsidP="00690F09">
      <w:pPr>
        <w:pStyle w:val="ListParagraph"/>
        <w:numPr>
          <w:ilvl w:val="0"/>
          <w:numId w:val="15"/>
        </w:numPr>
      </w:pPr>
      <w:r w:rsidRPr="0067123E">
        <w:t xml:space="preserve">As mentioned in the beginning of the section, the edge at the start of the slanted back is missing. This is due to the “Feature Angle” being set to 30 deg. by default. The feature edges are defined as “edges that are used by two polygons whose dihedral angle is greater than the feature angle.” ( </w:t>
      </w:r>
      <w:hyperlink r:id="rId36" w:history="1">
        <w:r w:rsidRPr="0067123E">
          <w:rPr>
            <w:rStyle w:val="Hyperlink"/>
          </w:rPr>
          <w:t>https://www.paraview.org/Wiki/ParaView/Users_Guide/List_of_filters</w:t>
        </w:r>
      </w:hyperlink>
      <w:r w:rsidRPr="0067123E">
        <w:t>)</w:t>
      </w:r>
    </w:p>
    <w:p w:rsidR="00690F09" w:rsidRPr="0067123E" w:rsidRDefault="00690F09" w:rsidP="00690F09">
      <w:pPr>
        <w:spacing w:before="240" w:after="240"/>
        <w:ind w:left="720"/>
      </w:pPr>
      <w:r w:rsidRPr="0067123E">
        <w:t>Since the angle between the two planes around this edge is 20 deg., the “Feature Angle” needs to be less than 20 deg.</w:t>
      </w:r>
    </w:p>
    <w:p w:rsidR="00690F09" w:rsidRPr="0067123E" w:rsidRDefault="00690F09" w:rsidP="00690F09">
      <w:pPr>
        <w:pStyle w:val="ListParagraph"/>
        <w:numPr>
          <w:ilvl w:val="0"/>
          <w:numId w:val="15"/>
        </w:numPr>
        <w:spacing w:before="240"/>
      </w:pPr>
      <w:r w:rsidRPr="0067123E">
        <w:t>Replace the default “Feature Angle” by a value lower than 20 (19, 18, 17, ….</w:t>
      </w:r>
      <w:proofErr w:type="gramStart"/>
      <w:r w:rsidRPr="0067123E">
        <w:t>,2</w:t>
      </w:r>
      <w:proofErr w:type="gramEnd"/>
      <w:r w:rsidRPr="0067123E">
        <w:t xml:space="preserve">) and click apply to show the missing edge as show in figure </w:t>
      </w:r>
      <w:r w:rsidR="001C2180">
        <w:t>2</w:t>
      </w:r>
      <w:r w:rsidRPr="0067123E">
        <w:t xml:space="preserve">.10. </w:t>
      </w:r>
    </w:p>
    <w:p w:rsidR="00690F09" w:rsidRPr="0067123E" w:rsidRDefault="00690F09" w:rsidP="00690F09">
      <w:pPr>
        <w:pStyle w:val="ListParagraph"/>
        <w:spacing w:before="240"/>
      </w:pPr>
    </w:p>
    <w:p w:rsidR="00690F09" w:rsidRDefault="00690F09" w:rsidP="00690F09">
      <w:pPr>
        <w:pStyle w:val="ListParagraph"/>
        <w:spacing w:before="240"/>
      </w:pPr>
      <w:r w:rsidRPr="0067123E">
        <w:rPr>
          <w:color w:val="FF0000"/>
          <w:u w:val="single"/>
        </w:rPr>
        <w:t>Note:</w:t>
      </w:r>
      <w:r w:rsidRPr="0067123E">
        <w:t xml:space="preserve"> Lower the angle value, more feature edges would be captured.</w:t>
      </w:r>
    </w:p>
    <w:p w:rsidR="00334810" w:rsidRDefault="00334810" w:rsidP="00690F09">
      <w:pPr>
        <w:pStyle w:val="ListParagraph"/>
        <w:spacing w:before="240"/>
      </w:pPr>
    </w:p>
    <w:p w:rsidR="00334810" w:rsidRPr="0067123E" w:rsidRDefault="00334810" w:rsidP="00690F09">
      <w:pPr>
        <w:pStyle w:val="ListParagraph"/>
        <w:spacing w:before="240"/>
      </w:pPr>
      <w:r>
        <w:t>Now use the complement (180 – angle used) as the includeAngle in your “surfaceFeatureExtract” and run it again (you may need to delete the previously created files and folders).</w:t>
      </w:r>
    </w:p>
    <w:p w:rsidR="003B00FF" w:rsidRPr="0067123E" w:rsidRDefault="003B00FF" w:rsidP="003B00FF">
      <w:pPr>
        <w:pStyle w:val="Heading3"/>
        <w:numPr>
          <w:ilvl w:val="2"/>
          <w:numId w:val="11"/>
        </w:numPr>
        <w:spacing w:before="240"/>
        <w:ind w:left="709"/>
        <w:rPr>
          <w:noProof/>
        </w:rPr>
      </w:pPr>
      <w:bookmarkStart w:id="30" w:name="_Toc528232330"/>
      <w:proofErr w:type="gramStart"/>
      <w:r w:rsidRPr="0067123E">
        <w:lastRenderedPageBreak/>
        <w:t>snappyHexMeshDict</w:t>
      </w:r>
      <w:bookmarkEnd w:id="30"/>
      <w:proofErr w:type="gramEnd"/>
    </w:p>
    <w:p w:rsidR="003B00FF" w:rsidRPr="0067123E" w:rsidRDefault="003B00FF" w:rsidP="003B00FF">
      <w:r w:rsidRPr="0067123E">
        <w:t xml:space="preserve">This dictionary controls the generation of 3D meshes consisting of hexahedral and split-hexahedral cells from tri-surfaces, STLs or </w:t>
      </w:r>
      <w:proofErr w:type="spellStart"/>
      <w:r w:rsidRPr="0067123E">
        <w:t>Wavefront</w:t>
      </w:r>
      <w:proofErr w:type="spellEnd"/>
      <w:r w:rsidRPr="0067123E">
        <w:t xml:space="preserve"> Object (.</w:t>
      </w:r>
      <w:proofErr w:type="spellStart"/>
      <w:r w:rsidRPr="0067123E">
        <w:t>obj</w:t>
      </w:r>
      <w:proofErr w:type="spellEnd"/>
      <w:r w:rsidRPr="0067123E">
        <w:t xml:space="preserve">) format. Due to the length of this dictionary, it has not been included in the tutorial handout. A copy of the changed dictionary can be found in GitHub under “end.zip/example1/ahmed1”. Comments (following “//”) have been added to explain each parameter. </w:t>
      </w:r>
    </w:p>
    <w:p w:rsidR="003B00FF" w:rsidRPr="0067123E" w:rsidRDefault="003B00FF" w:rsidP="003B00FF"/>
    <w:p w:rsidR="003B00FF" w:rsidRPr="0067123E" w:rsidRDefault="003B00FF" w:rsidP="003B00FF">
      <w:pPr>
        <w:pStyle w:val="Heading4"/>
        <w:numPr>
          <w:ilvl w:val="3"/>
          <w:numId w:val="16"/>
        </w:numPr>
        <w:ind w:left="851"/>
      </w:pPr>
      <w:r w:rsidRPr="0067123E">
        <w:t>The Four Parts of snappyHexMeshDict</w:t>
      </w:r>
    </w:p>
    <w:p w:rsidR="003B00FF" w:rsidRPr="0067123E" w:rsidRDefault="003B00FF" w:rsidP="003B00FF"/>
    <w:p w:rsidR="003B00FF" w:rsidRPr="0067123E" w:rsidRDefault="003B00FF" w:rsidP="003B00FF">
      <w:r w:rsidRPr="0067123E">
        <w:t xml:space="preserve">A typical snappyHexMeshDict file consist of 4 main parts, namely “castellatedMesh”, “snapControls” (“snap”), “addLayers” and “Advanced” parameters (such as </w:t>
      </w:r>
      <w:proofErr w:type="spellStart"/>
      <w:r w:rsidRPr="0067123E">
        <w:t>meshQualityControls</w:t>
      </w:r>
      <w:proofErr w:type="spellEnd"/>
      <w:r w:rsidRPr="0067123E">
        <w:t xml:space="preserve"> and </w:t>
      </w:r>
      <w:proofErr w:type="spellStart"/>
      <w:r w:rsidRPr="0067123E">
        <w:t>writeFlags</w:t>
      </w:r>
      <w:proofErr w:type="spellEnd"/>
      <w:r w:rsidRPr="0067123E">
        <w:t>).</w:t>
      </w:r>
    </w:p>
    <w:p w:rsidR="003B00FF" w:rsidRPr="0067123E" w:rsidRDefault="003B00FF" w:rsidP="003B00FF">
      <w:pPr>
        <w:spacing w:before="240"/>
      </w:pPr>
      <w:r w:rsidRPr="0067123E">
        <w:t>The “</w:t>
      </w:r>
      <w:r w:rsidRPr="0067123E">
        <w:rPr>
          <w:u w:val="single"/>
        </w:rPr>
        <w:t>castellatedMesh</w:t>
      </w:r>
      <w:r w:rsidRPr="0067123E">
        <w:t>” refines the background mesh close to the features and surfaces which enables easy snapping (figure 2.</w:t>
      </w:r>
      <w:r w:rsidR="00EE6A58">
        <w:t>1</w:t>
      </w:r>
      <w:r w:rsidR="00EE06C8">
        <w:t>0</w:t>
      </w:r>
      <w:r w:rsidRPr="0067123E">
        <w:t>). The sizes defined in here are relative to the background mesh (in this case, blockMesh created in section 2.1</w:t>
      </w:r>
      <w:r w:rsidR="00EE6A58">
        <w:t>.1</w:t>
      </w:r>
      <w:r w:rsidRPr="0067123E">
        <w:t>).</w:t>
      </w:r>
    </w:p>
    <w:p w:rsidR="003B00FF" w:rsidRPr="0067123E" w:rsidRDefault="003B00FF" w:rsidP="003B00FF">
      <w:pPr>
        <w:keepNext/>
        <w:spacing w:before="240"/>
        <w:jc w:val="center"/>
      </w:pPr>
      <w:r w:rsidRPr="0067123E">
        <w:rPr>
          <w:noProof/>
          <w:lang w:eastAsia="en-GB"/>
        </w:rPr>
        <w:drawing>
          <wp:inline distT="0" distB="0" distL="0" distR="0" wp14:anchorId="621B4BD5" wp14:editId="4C391766">
            <wp:extent cx="2981325" cy="1031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1753" cy="1045798"/>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454388E8" wp14:editId="4AE818DA">
            <wp:extent cx="1438275" cy="229793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3812" cy="2306781"/>
                    </a:xfrm>
                    <a:prstGeom prst="rect">
                      <a:avLst/>
                    </a:prstGeom>
                    <a:noFill/>
                    <a:ln>
                      <a:noFill/>
                    </a:ln>
                  </pic:spPr>
                </pic:pic>
              </a:graphicData>
            </a:graphic>
          </wp:inline>
        </w:drawing>
      </w:r>
    </w:p>
    <w:p w:rsidR="003B00FF" w:rsidRPr="0067123E" w:rsidRDefault="003B00FF" w:rsidP="003B00FF">
      <w:pPr>
        <w:pStyle w:val="Caption"/>
        <w:jc w:val="center"/>
      </w:pPr>
      <w:bookmarkStart w:id="31" w:name="_Toc528232359"/>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10</w:t>
      </w:r>
      <w:r w:rsidR="0068001F">
        <w:rPr>
          <w:noProof/>
        </w:rPr>
        <w:fldChar w:fldCharType="end"/>
      </w:r>
      <w:r w:rsidRPr="0067123E">
        <w:t>: Castellated mesh</w:t>
      </w:r>
      <w:bookmarkEnd w:id="31"/>
    </w:p>
    <w:p w:rsidR="003B00FF" w:rsidRPr="0067123E" w:rsidRDefault="003B00FF" w:rsidP="003B00FF">
      <w:pPr>
        <w:spacing w:before="240"/>
      </w:pPr>
      <w:r w:rsidRPr="0067123E">
        <w:t>The “</w:t>
      </w:r>
      <w:r w:rsidRPr="0067123E">
        <w:rPr>
          <w:u w:val="single"/>
        </w:rPr>
        <w:t>snap</w:t>
      </w:r>
      <w:r w:rsidRPr="0067123E">
        <w:t>” (</w:t>
      </w:r>
      <w:r w:rsidR="00EE6A58">
        <w:t>“</w:t>
      </w:r>
      <w:r w:rsidRPr="0067123E">
        <w:t>snapControls</w:t>
      </w:r>
      <w:r w:rsidR="00EE6A58">
        <w:t>”</w:t>
      </w:r>
      <w:r w:rsidRPr="0067123E">
        <w:t>/snapping) attempts fit the mesh onto the input geometry (figure 2.</w:t>
      </w:r>
      <w:r w:rsidR="00EE6A58">
        <w:t>1</w:t>
      </w:r>
      <w:r w:rsidR="00EE06C8">
        <w:t>1</w:t>
      </w:r>
      <w:r w:rsidRPr="0067123E">
        <w:t>). This is an iterative process and if attempts fail to meet defined mesh quality, it would be re-attempted using reformed parameters.</w:t>
      </w:r>
    </w:p>
    <w:p w:rsidR="003B00FF" w:rsidRPr="0067123E" w:rsidRDefault="003B00FF" w:rsidP="003B00FF">
      <w:pPr>
        <w:keepNext/>
        <w:spacing w:before="240"/>
        <w:jc w:val="center"/>
      </w:pPr>
      <w:r w:rsidRPr="0067123E">
        <w:rPr>
          <w:noProof/>
          <w:lang w:eastAsia="en-GB"/>
        </w:rPr>
        <w:drawing>
          <wp:inline distT="0" distB="0" distL="0" distR="0" wp14:anchorId="450E449A" wp14:editId="4F6AA6E1">
            <wp:extent cx="2886075" cy="96522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0870" cy="970174"/>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4990E4E6" wp14:editId="56AA1941">
            <wp:extent cx="1152525" cy="18713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2242" cy="1887122"/>
                    </a:xfrm>
                    <a:prstGeom prst="rect">
                      <a:avLst/>
                    </a:prstGeom>
                    <a:noFill/>
                    <a:ln>
                      <a:noFill/>
                    </a:ln>
                  </pic:spPr>
                </pic:pic>
              </a:graphicData>
            </a:graphic>
          </wp:inline>
        </w:drawing>
      </w:r>
    </w:p>
    <w:p w:rsidR="003B00FF" w:rsidRPr="0067123E" w:rsidRDefault="003B00FF" w:rsidP="003B00FF">
      <w:pPr>
        <w:pStyle w:val="Caption"/>
        <w:jc w:val="center"/>
      </w:pPr>
      <w:bookmarkStart w:id="32" w:name="_Toc528232360"/>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11</w:t>
      </w:r>
      <w:r w:rsidR="0068001F">
        <w:rPr>
          <w:noProof/>
        </w:rPr>
        <w:fldChar w:fldCharType="end"/>
      </w:r>
      <w:r w:rsidRPr="0067123E">
        <w:t>: Snapping phase.</w:t>
      </w:r>
      <w:bookmarkEnd w:id="32"/>
    </w:p>
    <w:p w:rsidR="003B00FF" w:rsidRPr="0067123E" w:rsidRDefault="003B00FF" w:rsidP="003B00FF">
      <w:pPr>
        <w:spacing w:before="240"/>
      </w:pPr>
      <w:r w:rsidRPr="0067123E">
        <w:lastRenderedPageBreak/>
        <w:t>The “</w:t>
      </w:r>
      <w:r w:rsidRPr="0067123E">
        <w:rPr>
          <w:u w:val="single"/>
        </w:rPr>
        <w:t>addLayers</w:t>
      </w:r>
      <w:r w:rsidRPr="0067123E">
        <w:t xml:space="preserve">” (addLayersControls), as the name suggests, adds layers to the defined surfaces (figure </w:t>
      </w:r>
      <w:r w:rsidR="00EE6A58">
        <w:t>2.1</w:t>
      </w:r>
      <w:r w:rsidR="00EE06C8">
        <w:t>2</w:t>
      </w:r>
      <w:r w:rsidRPr="0067123E">
        <w:t xml:space="preserve">). These fill any voids and irregularities created by shrinking the mesh near surfaces.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281"/>
      </w:tblGrid>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noProof/>
                <w:color w:val="1F4E79" w:themeColor="accent1" w:themeShade="80"/>
                <w:sz w:val="20"/>
                <w:lang w:eastAsia="en-GB"/>
              </w:rPr>
              <w:drawing>
                <wp:inline distT="0" distB="0" distL="0" distR="0" wp14:anchorId="5697BA50" wp14:editId="15D377E4">
                  <wp:extent cx="2686050" cy="867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6050" cy="867044"/>
                          </a:xfrm>
                          <a:prstGeom prst="rect">
                            <a:avLst/>
                          </a:prstGeom>
                          <a:noFill/>
                          <a:ln>
                            <a:noFill/>
                          </a:ln>
                        </pic:spPr>
                      </pic:pic>
                    </a:graphicData>
                  </a:graphic>
                </wp:inline>
              </w:drawing>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w:t>
            </w:r>
            <w:r w:rsidR="00EE06C8">
              <w:rPr>
                <w:i/>
                <w:color w:val="1F4E79" w:themeColor="accent1" w:themeShade="80"/>
                <w:sz w:val="20"/>
              </w:rPr>
              <w:t>2</w:t>
            </w:r>
            <w:r w:rsidRPr="0067123E">
              <w:rPr>
                <w:i/>
                <w:color w:val="1F4E79" w:themeColor="accent1" w:themeShade="80"/>
                <w:sz w:val="20"/>
              </w:rPr>
              <w:t>a: Side view before layers</w:t>
            </w:r>
          </w:p>
        </w:tc>
        <w:tc>
          <w:tcPr>
            <w:tcW w:w="4281"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16635" w:dyaOrig="6075">
                <v:shape id="_x0000_i1028" type="#_x0000_t75" style="width:201.75pt;height:67.5pt" o:ole="">
                  <v:imagedata r:id="rId42" o:title=""/>
                </v:shape>
                <o:OLEObject Type="Embed" ProgID="PBrush" ShapeID="_x0000_i1028" DrawAspect="Content" ObjectID="_1601975100" r:id="rId43"/>
              </w:object>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w:t>
            </w:r>
            <w:r w:rsidR="00EE06C8">
              <w:rPr>
                <w:i/>
                <w:color w:val="1F4E79" w:themeColor="accent1" w:themeShade="80"/>
                <w:sz w:val="20"/>
              </w:rPr>
              <w:t>2</w:t>
            </w:r>
            <w:r w:rsidR="00EE6A58">
              <w:rPr>
                <w:i/>
                <w:color w:val="1F4E79" w:themeColor="accent1" w:themeShade="80"/>
                <w:sz w:val="20"/>
              </w:rPr>
              <w:t>b</w:t>
            </w:r>
            <w:r w:rsidRPr="0067123E">
              <w:rPr>
                <w:i/>
                <w:color w:val="1F4E79" w:themeColor="accent1" w:themeShade="80"/>
                <w:sz w:val="20"/>
              </w:rPr>
              <w:t>: Side view with layers</w:t>
            </w:r>
          </w:p>
        </w:tc>
      </w:tr>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4275" w:dyaOrig="9375">
                <v:shape id="_x0000_i1029" type="#_x0000_t75" style="width:96pt;height:210.75pt" o:ole="">
                  <v:imagedata r:id="rId44" o:title=""/>
                </v:shape>
                <o:OLEObject Type="Embed" ProgID="PBrush" ShapeID="_x0000_i1029" DrawAspect="Content" ObjectID="_1601975101" r:id="rId45"/>
              </w:object>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w:t>
            </w:r>
            <w:r w:rsidR="00EE06C8">
              <w:rPr>
                <w:i/>
                <w:color w:val="1F4E79" w:themeColor="accent1" w:themeShade="80"/>
                <w:sz w:val="20"/>
              </w:rPr>
              <w:t>2</w:t>
            </w:r>
            <w:r w:rsidRPr="0067123E">
              <w:rPr>
                <w:i/>
                <w:color w:val="1F4E79" w:themeColor="accent1" w:themeShade="80"/>
                <w:sz w:val="20"/>
              </w:rPr>
              <w:t>c: Side view before layers (zoomed in)</w:t>
            </w:r>
          </w:p>
        </w:tc>
        <w:tc>
          <w:tcPr>
            <w:tcW w:w="4281"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4305" w:dyaOrig="9705">
                <v:shape id="_x0000_i1030" type="#_x0000_t75" style="width:93.75pt;height:210.75pt" o:ole="">
                  <v:imagedata r:id="rId46" o:title=""/>
                </v:shape>
                <o:OLEObject Type="Embed" ProgID="PBrush" ShapeID="_x0000_i1030" DrawAspect="Content" ObjectID="_1601975102" r:id="rId47"/>
              </w:object>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 xml:space="preserve"> 1</w:t>
            </w:r>
            <w:r w:rsidR="00EE06C8">
              <w:rPr>
                <w:i/>
                <w:color w:val="1F4E79" w:themeColor="accent1" w:themeShade="80"/>
                <w:sz w:val="20"/>
              </w:rPr>
              <w:t>2</w:t>
            </w:r>
            <w:r w:rsidRPr="0067123E">
              <w:rPr>
                <w:i/>
                <w:color w:val="1F4E79" w:themeColor="accent1" w:themeShade="80"/>
                <w:sz w:val="20"/>
              </w:rPr>
              <w:t>d: Side view with layers (zoomed in)</w:t>
            </w:r>
          </w:p>
        </w:tc>
      </w:tr>
      <w:tr w:rsidR="003B00FF" w:rsidRPr="0067123E" w:rsidTr="003D6A8F">
        <w:trPr>
          <w:jc w:val="center"/>
        </w:trPr>
        <w:tc>
          <w:tcPr>
            <w:tcW w:w="4508" w:type="dxa"/>
            <w:vAlign w:val="center"/>
          </w:tcPr>
          <w:p w:rsidR="003B00FF" w:rsidRPr="0067123E" w:rsidRDefault="003B00FF" w:rsidP="003D6A8F">
            <w:pPr>
              <w:spacing w:before="240"/>
              <w:jc w:val="center"/>
              <w:rPr>
                <w:i/>
                <w:color w:val="1F4E79" w:themeColor="accent1" w:themeShade="80"/>
                <w:sz w:val="20"/>
              </w:rPr>
            </w:pPr>
            <w:r w:rsidRPr="0067123E">
              <w:rPr>
                <w:i/>
                <w:color w:val="1F4E79" w:themeColor="accent1" w:themeShade="80"/>
                <w:sz w:val="20"/>
              </w:rPr>
              <w:object w:dxaOrig="2085" w:dyaOrig="2145">
                <v:shape id="_x0000_i1031" type="#_x0000_t75" style="width:86.25pt;height:88.5pt" o:ole="">
                  <v:imagedata r:id="rId48" o:title=""/>
                </v:shape>
                <o:OLEObject Type="Embed" ProgID="PBrush" ShapeID="_x0000_i1031" DrawAspect="Content" ObjectID="_1601975103" r:id="rId49"/>
              </w:object>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1</w:t>
            </w:r>
            <w:r w:rsidR="00EE06C8">
              <w:rPr>
                <w:i/>
                <w:color w:val="1F4E79" w:themeColor="accent1" w:themeShade="80"/>
                <w:sz w:val="20"/>
              </w:rPr>
              <w:t>2</w:t>
            </w:r>
            <w:r w:rsidRPr="0067123E">
              <w:rPr>
                <w:i/>
                <w:color w:val="1F4E79" w:themeColor="accent1" w:themeShade="80"/>
                <w:sz w:val="20"/>
              </w:rPr>
              <w:t>e: Support (bottom view) before layers</w:t>
            </w:r>
          </w:p>
        </w:tc>
        <w:tc>
          <w:tcPr>
            <w:tcW w:w="4281" w:type="dxa"/>
            <w:vAlign w:val="center"/>
          </w:tcPr>
          <w:p w:rsidR="003B00FF" w:rsidRPr="0067123E" w:rsidRDefault="003B00FF" w:rsidP="003D6A8F">
            <w:pPr>
              <w:keepNext/>
              <w:spacing w:before="240"/>
              <w:jc w:val="center"/>
              <w:rPr>
                <w:i/>
                <w:color w:val="1F4E79" w:themeColor="accent1" w:themeShade="80"/>
                <w:sz w:val="20"/>
              </w:rPr>
            </w:pPr>
            <w:r w:rsidRPr="0067123E">
              <w:rPr>
                <w:i/>
                <w:color w:val="1F4E79" w:themeColor="accent1" w:themeShade="80"/>
                <w:sz w:val="20"/>
              </w:rPr>
              <w:object w:dxaOrig="2865" w:dyaOrig="3135">
                <v:shape id="_x0000_i1032" type="#_x0000_t75" style="width:81.75pt;height:89.25pt" o:ole="">
                  <v:imagedata r:id="rId50" o:title=""/>
                </v:shape>
                <o:OLEObject Type="Embed" ProgID="PBrush" ShapeID="_x0000_i1032" DrawAspect="Content" ObjectID="_1601975104" r:id="rId51"/>
              </w:object>
            </w:r>
          </w:p>
          <w:p w:rsidR="003B00FF" w:rsidRPr="0067123E" w:rsidRDefault="003B00FF" w:rsidP="00EE06C8">
            <w:pPr>
              <w:spacing w:before="240"/>
              <w:jc w:val="center"/>
              <w:rPr>
                <w:i/>
                <w:color w:val="1F4E79" w:themeColor="accent1" w:themeShade="80"/>
                <w:sz w:val="20"/>
              </w:rPr>
            </w:pPr>
            <w:r w:rsidRPr="0067123E">
              <w:rPr>
                <w:i/>
                <w:color w:val="1F4E79" w:themeColor="accent1" w:themeShade="80"/>
                <w:sz w:val="20"/>
              </w:rPr>
              <w:t>Figure 2.</w:t>
            </w:r>
            <w:r w:rsidR="00EE6A58">
              <w:rPr>
                <w:i/>
                <w:color w:val="1F4E79" w:themeColor="accent1" w:themeShade="80"/>
                <w:sz w:val="20"/>
              </w:rPr>
              <w:t xml:space="preserve"> 1</w:t>
            </w:r>
            <w:r w:rsidR="00EE06C8">
              <w:rPr>
                <w:i/>
                <w:color w:val="1F4E79" w:themeColor="accent1" w:themeShade="80"/>
                <w:sz w:val="20"/>
              </w:rPr>
              <w:t>2</w:t>
            </w:r>
            <w:r w:rsidRPr="0067123E">
              <w:rPr>
                <w:i/>
                <w:color w:val="1F4E79" w:themeColor="accent1" w:themeShade="80"/>
                <w:sz w:val="20"/>
              </w:rPr>
              <w:t>f: Support (bottom view) with layers</w:t>
            </w:r>
          </w:p>
        </w:tc>
      </w:tr>
    </w:tbl>
    <w:p w:rsidR="003B00FF" w:rsidRPr="0067123E" w:rsidRDefault="003B00FF" w:rsidP="003B00FF">
      <w:pPr>
        <w:pStyle w:val="Caption"/>
        <w:spacing w:before="240"/>
        <w:jc w:val="center"/>
        <w:rPr>
          <w:rFonts w:ascii="Times New Roman" w:eastAsia="Times New Roman" w:hAnsi="Times New Roman" w:cs="Times New Roman"/>
          <w:iCs w:val="0"/>
          <w:color w:val="1F4E79" w:themeColor="accent1" w:themeShade="80"/>
          <w:sz w:val="20"/>
          <w:szCs w:val="24"/>
        </w:rPr>
      </w:pPr>
      <w:bookmarkStart w:id="33" w:name="_Toc528232361"/>
      <w:r w:rsidRPr="0067123E">
        <w:rPr>
          <w:rFonts w:ascii="Times New Roman" w:eastAsia="Times New Roman" w:hAnsi="Times New Roman" w:cs="Times New Roman"/>
          <w:iCs w:val="0"/>
          <w:color w:val="1F4E79" w:themeColor="accent1" w:themeShade="80"/>
          <w:sz w:val="20"/>
          <w:szCs w:val="24"/>
        </w:rPr>
        <w:t xml:space="preserve">Figure </w:t>
      </w:r>
      <w:r w:rsidR="00DD22AE">
        <w:rPr>
          <w:rFonts w:ascii="Times New Roman" w:eastAsia="Times New Roman" w:hAnsi="Times New Roman" w:cs="Times New Roman"/>
          <w:iCs w:val="0"/>
          <w:color w:val="1F4E79" w:themeColor="accent1" w:themeShade="80"/>
          <w:sz w:val="20"/>
          <w:szCs w:val="24"/>
        </w:rPr>
        <w:fldChar w:fldCharType="begin"/>
      </w:r>
      <w:r w:rsidR="00DD22AE">
        <w:rPr>
          <w:rFonts w:ascii="Times New Roman" w:eastAsia="Times New Roman" w:hAnsi="Times New Roman" w:cs="Times New Roman"/>
          <w:iCs w:val="0"/>
          <w:color w:val="1F4E79" w:themeColor="accent1" w:themeShade="80"/>
          <w:sz w:val="20"/>
          <w:szCs w:val="24"/>
        </w:rPr>
        <w:instrText xml:space="preserve"> STYLEREF 1 \s </w:instrText>
      </w:r>
      <w:r w:rsidR="00DD22AE">
        <w:rPr>
          <w:rFonts w:ascii="Times New Roman" w:eastAsia="Times New Roman" w:hAnsi="Times New Roman" w:cs="Times New Roman"/>
          <w:iCs w:val="0"/>
          <w:color w:val="1F4E79" w:themeColor="accent1" w:themeShade="80"/>
          <w:sz w:val="20"/>
          <w:szCs w:val="24"/>
        </w:rPr>
        <w:fldChar w:fldCharType="separate"/>
      </w:r>
      <w:r w:rsidR="00A055C5">
        <w:rPr>
          <w:rFonts w:ascii="Times New Roman" w:eastAsia="Times New Roman" w:hAnsi="Times New Roman" w:cs="Times New Roman"/>
          <w:iCs w:val="0"/>
          <w:noProof/>
          <w:color w:val="1F4E79" w:themeColor="accent1" w:themeShade="80"/>
          <w:sz w:val="20"/>
          <w:szCs w:val="24"/>
        </w:rPr>
        <w:t>2</w:t>
      </w:r>
      <w:r w:rsidR="00DD22AE">
        <w:rPr>
          <w:rFonts w:ascii="Times New Roman" w:eastAsia="Times New Roman" w:hAnsi="Times New Roman" w:cs="Times New Roman"/>
          <w:iCs w:val="0"/>
          <w:color w:val="1F4E79" w:themeColor="accent1" w:themeShade="80"/>
          <w:sz w:val="20"/>
          <w:szCs w:val="24"/>
        </w:rPr>
        <w:fldChar w:fldCharType="end"/>
      </w:r>
      <w:r w:rsidR="00DD22AE">
        <w:rPr>
          <w:rFonts w:ascii="Times New Roman" w:eastAsia="Times New Roman" w:hAnsi="Times New Roman" w:cs="Times New Roman"/>
          <w:iCs w:val="0"/>
          <w:color w:val="1F4E79" w:themeColor="accent1" w:themeShade="80"/>
          <w:sz w:val="20"/>
          <w:szCs w:val="24"/>
        </w:rPr>
        <w:t>.</w:t>
      </w:r>
      <w:r w:rsidR="00DD22AE">
        <w:rPr>
          <w:rFonts w:ascii="Times New Roman" w:eastAsia="Times New Roman" w:hAnsi="Times New Roman" w:cs="Times New Roman"/>
          <w:iCs w:val="0"/>
          <w:color w:val="1F4E79" w:themeColor="accent1" w:themeShade="80"/>
          <w:sz w:val="20"/>
          <w:szCs w:val="24"/>
        </w:rPr>
        <w:fldChar w:fldCharType="begin"/>
      </w:r>
      <w:r w:rsidR="00DD22AE">
        <w:rPr>
          <w:rFonts w:ascii="Times New Roman" w:eastAsia="Times New Roman" w:hAnsi="Times New Roman" w:cs="Times New Roman"/>
          <w:iCs w:val="0"/>
          <w:color w:val="1F4E79" w:themeColor="accent1" w:themeShade="80"/>
          <w:sz w:val="20"/>
          <w:szCs w:val="24"/>
        </w:rPr>
        <w:instrText xml:space="preserve"> SEQ Figure \* ARABIC \s 1 </w:instrText>
      </w:r>
      <w:r w:rsidR="00DD22AE">
        <w:rPr>
          <w:rFonts w:ascii="Times New Roman" w:eastAsia="Times New Roman" w:hAnsi="Times New Roman" w:cs="Times New Roman"/>
          <w:iCs w:val="0"/>
          <w:color w:val="1F4E79" w:themeColor="accent1" w:themeShade="80"/>
          <w:sz w:val="20"/>
          <w:szCs w:val="24"/>
        </w:rPr>
        <w:fldChar w:fldCharType="separate"/>
      </w:r>
      <w:r w:rsidR="00A055C5">
        <w:rPr>
          <w:rFonts w:ascii="Times New Roman" w:eastAsia="Times New Roman" w:hAnsi="Times New Roman" w:cs="Times New Roman"/>
          <w:iCs w:val="0"/>
          <w:noProof/>
          <w:color w:val="1F4E79" w:themeColor="accent1" w:themeShade="80"/>
          <w:sz w:val="20"/>
          <w:szCs w:val="24"/>
        </w:rPr>
        <w:t>12</w:t>
      </w:r>
      <w:r w:rsidR="00DD22AE">
        <w:rPr>
          <w:rFonts w:ascii="Times New Roman" w:eastAsia="Times New Roman" w:hAnsi="Times New Roman" w:cs="Times New Roman"/>
          <w:iCs w:val="0"/>
          <w:color w:val="1F4E79" w:themeColor="accent1" w:themeShade="80"/>
          <w:sz w:val="20"/>
          <w:szCs w:val="24"/>
        </w:rPr>
        <w:fldChar w:fldCharType="end"/>
      </w:r>
      <w:r w:rsidRPr="0067123E">
        <w:rPr>
          <w:rFonts w:ascii="Times New Roman" w:eastAsia="Times New Roman" w:hAnsi="Times New Roman" w:cs="Times New Roman"/>
          <w:iCs w:val="0"/>
          <w:color w:val="1F4E79" w:themeColor="accent1" w:themeShade="80"/>
          <w:sz w:val="20"/>
          <w:szCs w:val="24"/>
        </w:rPr>
        <w:t>: Adding layers to mesh</w:t>
      </w:r>
      <w:bookmarkEnd w:id="33"/>
    </w:p>
    <w:p w:rsidR="00DD22AE" w:rsidRDefault="003B00FF" w:rsidP="00DD22AE">
      <w:pPr>
        <w:spacing w:before="240"/>
      </w:pPr>
      <w:r w:rsidRPr="0067123E">
        <w:t>The first few lines of the body of “snappyHexMeshDict” indicates which phase of meshing to run. These can be enabled or disabled by setting them to “true” or “false” respectively</w:t>
      </w:r>
      <w:r w:rsidR="00DD22AE">
        <w:t xml:space="preserve"> (figure 2.1</w:t>
      </w:r>
      <w:r w:rsidR="00EE06C8">
        <w:t>3</w:t>
      </w:r>
      <w:r w:rsidR="00DD22AE">
        <w:t>)</w:t>
      </w:r>
      <w:r w:rsidRPr="0067123E">
        <w:t>. These phases can be run together, individually or re-run (together or individually) after corrections. The output can be viewed in stages in ParaView as shown in</w:t>
      </w:r>
      <w:r w:rsidRPr="00DD22AE">
        <w:t xml:space="preserve"> figure 2.</w:t>
      </w:r>
      <w:r w:rsidR="00EE6A58" w:rsidRPr="00DD22AE">
        <w:t>1</w:t>
      </w:r>
      <w:r w:rsidR="00EE06C8">
        <w:t>0</w:t>
      </w:r>
      <w:r w:rsidRPr="00DD22AE">
        <w:t>-2.</w:t>
      </w:r>
      <w:r w:rsidR="00EE6A58" w:rsidRPr="00DD22AE">
        <w:t>1</w:t>
      </w:r>
      <w:r w:rsidR="00EE06C8">
        <w:t>2</w:t>
      </w:r>
      <w:r w:rsidRPr="00DD22AE">
        <w:t xml:space="preserve"> by following instructions in section </w:t>
      </w:r>
      <w:r w:rsidR="00DD22AE">
        <w:t>3.1.2</w:t>
      </w:r>
      <w:r w:rsidRPr="00DD22AE">
        <w:t>.</w:t>
      </w:r>
    </w:p>
    <w:p w:rsidR="00DD22AE" w:rsidRDefault="00DD22AE" w:rsidP="00DD22AE">
      <w:pPr>
        <w:spacing w:before="240"/>
        <w:jc w:val="center"/>
      </w:pPr>
      <w:r>
        <w:rPr>
          <w:noProof/>
          <w:lang w:eastAsia="en-GB"/>
        </w:rPr>
        <w:lastRenderedPageBreak/>
        <w:drawing>
          <wp:inline distT="0" distB="0" distL="0" distR="0">
            <wp:extent cx="4720222" cy="223837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2327" cy="2239373"/>
                    </a:xfrm>
                    <a:prstGeom prst="rect">
                      <a:avLst/>
                    </a:prstGeom>
                    <a:noFill/>
                    <a:ln>
                      <a:noFill/>
                    </a:ln>
                  </pic:spPr>
                </pic:pic>
              </a:graphicData>
            </a:graphic>
          </wp:inline>
        </w:drawing>
      </w:r>
    </w:p>
    <w:p w:rsidR="00DD22AE" w:rsidRPr="0067123E" w:rsidRDefault="00DD22AE" w:rsidP="00DD22AE">
      <w:pPr>
        <w:pStyle w:val="Caption"/>
        <w:jc w:val="center"/>
      </w:pPr>
      <w:bookmarkStart w:id="34" w:name="_Toc528232362"/>
      <w:r>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2</w:t>
      </w:r>
      <w:r w:rsidR="0068001F">
        <w:rPr>
          <w:noProof/>
        </w:rPr>
        <w:fldChar w:fldCharType="end"/>
      </w:r>
      <w:r>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13</w:t>
      </w:r>
      <w:r w:rsidR="0068001F">
        <w:rPr>
          <w:noProof/>
        </w:rPr>
        <w:fldChar w:fldCharType="end"/>
      </w:r>
      <w:r>
        <w:t xml:space="preserve">: Which steps to run in </w:t>
      </w:r>
      <w:proofErr w:type="spellStart"/>
      <w:r>
        <w:t>snappHexMesh</w:t>
      </w:r>
      <w:proofErr w:type="spellEnd"/>
      <w:r>
        <w:t>.</w:t>
      </w:r>
      <w:bookmarkEnd w:id="34"/>
    </w:p>
    <w:p w:rsidR="003B00FF" w:rsidRPr="0067123E" w:rsidRDefault="003B00FF" w:rsidP="003B00FF">
      <w:pPr>
        <w:spacing w:before="240"/>
      </w:pPr>
      <w:r w:rsidRPr="0067123E">
        <w:t>The Advances parameters contain parameters such as “</w:t>
      </w:r>
      <w:proofErr w:type="spellStart"/>
      <w:r w:rsidRPr="0067123E">
        <w:t>meshQualityControls</w:t>
      </w:r>
      <w:proofErr w:type="spellEnd"/>
      <w:r w:rsidRPr="0067123E">
        <w:t>” (see section 2.1.</w:t>
      </w:r>
      <w:r w:rsidR="00EE6A58">
        <w:t>5</w:t>
      </w:r>
      <w:r w:rsidRPr="0067123E">
        <w:t>), “</w:t>
      </w:r>
      <w:proofErr w:type="spellStart"/>
      <w:r w:rsidRPr="0067123E">
        <w:t>writeFlags</w:t>
      </w:r>
      <w:proofErr w:type="spellEnd"/>
      <w:r w:rsidRPr="0067123E">
        <w:t xml:space="preserve">” (information for post processing), </w:t>
      </w:r>
      <w:proofErr w:type="gramStart"/>
      <w:r w:rsidRPr="0067123E">
        <w:t>debug</w:t>
      </w:r>
      <w:proofErr w:type="gramEnd"/>
      <w:r w:rsidRPr="0067123E">
        <w:t xml:space="preserve"> flags amongst others.</w:t>
      </w:r>
    </w:p>
    <w:p w:rsidR="003B00FF" w:rsidRPr="0067123E" w:rsidRDefault="003B00FF" w:rsidP="003B00FF"/>
    <w:p w:rsidR="003B00FF" w:rsidRPr="0067123E" w:rsidRDefault="003B00FF" w:rsidP="003B00FF">
      <w:r w:rsidRPr="0067123E">
        <w:t>The table 2.3 below will outline some important fields</w:t>
      </w:r>
      <w:r w:rsidR="00EE6A58">
        <w:t xml:space="preserve"> </w:t>
      </w:r>
      <w:r w:rsidRPr="0067123E">
        <w:t>“snappyHexMeshDict” file.</w:t>
      </w:r>
    </w:p>
    <w:p w:rsidR="003B00FF" w:rsidRPr="0067123E" w:rsidRDefault="003B00FF" w:rsidP="003B00FF"/>
    <w:p w:rsidR="003B00FF" w:rsidRPr="0067123E" w:rsidRDefault="003B00FF" w:rsidP="003B00FF">
      <w:pPr>
        <w:pStyle w:val="Caption"/>
        <w:keepNext/>
        <w:jc w:val="center"/>
      </w:pPr>
      <w:bookmarkStart w:id="35" w:name="_Toc528232375"/>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3</w:t>
      </w:r>
      <w:r w:rsidRPr="0067123E">
        <w:rPr>
          <w:noProof/>
        </w:rPr>
        <w:fldChar w:fldCharType="end"/>
      </w:r>
      <w:r w:rsidRPr="0067123E">
        <w:t>: Changes to "snappyHexMeshDict" dictionary.</w:t>
      </w:r>
      <w:bookmarkEnd w:id="35"/>
    </w:p>
    <w:tbl>
      <w:tblPr>
        <w:tblStyle w:val="PlainTable1"/>
        <w:tblW w:w="9016" w:type="dxa"/>
        <w:jc w:val="center"/>
        <w:tblLook w:val="04A0" w:firstRow="1" w:lastRow="0" w:firstColumn="1" w:lastColumn="0" w:noHBand="0" w:noVBand="1"/>
      </w:tblPr>
      <w:tblGrid>
        <w:gridCol w:w="2496"/>
        <w:gridCol w:w="3047"/>
        <w:gridCol w:w="3473"/>
      </w:tblGrid>
      <w:tr w:rsidR="003B00FF" w:rsidRPr="0067123E" w:rsidTr="003D6A8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center"/>
            </w:pPr>
            <w:r w:rsidRPr="0067123E">
              <w:t>Parameter</w:t>
            </w:r>
          </w:p>
        </w:tc>
        <w:tc>
          <w:tcPr>
            <w:tcW w:w="3047"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473"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geometry</w:t>
            </w:r>
          </w:p>
        </w:tc>
        <w:tc>
          <w:tcPr>
            <w:tcW w:w="3047" w:type="dxa"/>
            <w:vAlign w:val="center"/>
          </w:tcPr>
          <w:p w:rsidR="003B00FF" w:rsidRPr="0067123E" w:rsidRDefault="003D6A8F" w:rsidP="00EE06C8">
            <w:pPr>
              <w:jc w:val="center"/>
              <w:cnfStyle w:val="000000100000" w:firstRow="0" w:lastRow="0" w:firstColumn="0" w:lastColumn="0" w:oddVBand="0" w:evenVBand="0" w:oddHBand="1" w:evenHBand="0" w:firstRowFirstColumn="0" w:firstRowLastColumn="0" w:lastRowFirstColumn="0" w:lastRowLastColumn="0"/>
            </w:pPr>
            <w:proofErr w:type="spellStart"/>
            <w:r>
              <w:t>ahmed_body.stl</w:t>
            </w:r>
            <w:proofErr w:type="spellEnd"/>
            <w:r>
              <w:t xml:space="preserve">, </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STL Files for meshing.</w:t>
            </w:r>
          </w:p>
        </w:tc>
      </w:tr>
      <w:tr w:rsidR="003B00FF" w:rsidRPr="0067123E" w:rsidTr="003D6A8F">
        <w:trPr>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castellatedMesh</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p>
        </w:tc>
      </w:tr>
      <w:tr w:rsidR="003D6A8F" w:rsidRPr="0067123E" w:rsidTr="003D6A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D6A8F" w:rsidRPr="0067123E" w:rsidRDefault="003D6A8F" w:rsidP="003D6A8F">
            <w:pPr>
              <w:jc w:val="right"/>
            </w:pPr>
            <w:proofErr w:type="spellStart"/>
            <w:r>
              <w:t>maxGlobalCells</w:t>
            </w:r>
            <w:proofErr w:type="spellEnd"/>
          </w:p>
        </w:tc>
        <w:tc>
          <w:tcPr>
            <w:tcW w:w="3047" w:type="dxa"/>
            <w:vAlign w:val="center"/>
          </w:tcPr>
          <w:p w:rsidR="003D6A8F" w:rsidRPr="0067123E" w:rsidRDefault="003D6A8F" w:rsidP="003D6A8F">
            <w:pPr>
              <w:jc w:val="center"/>
              <w:cnfStyle w:val="000000100000" w:firstRow="0" w:lastRow="0" w:firstColumn="0" w:lastColumn="0" w:oddVBand="0" w:evenVBand="0" w:oddHBand="1" w:evenHBand="0" w:firstRowFirstColumn="0" w:firstRowLastColumn="0" w:lastRowFirstColumn="0" w:lastRowLastColumn="0"/>
            </w:pPr>
            <w:r>
              <w:t>2000000</w:t>
            </w:r>
          </w:p>
        </w:tc>
        <w:tc>
          <w:tcPr>
            <w:tcW w:w="3473" w:type="dxa"/>
            <w:vAlign w:val="center"/>
          </w:tcPr>
          <w:p w:rsidR="003D6A8F" w:rsidRPr="0067123E" w:rsidRDefault="003D6A8F" w:rsidP="003D6A8F">
            <w:pPr>
              <w:jc w:val="left"/>
              <w:cnfStyle w:val="000000100000" w:firstRow="0" w:lastRow="0" w:firstColumn="0" w:lastColumn="0" w:oddVBand="0" w:evenVBand="0" w:oddHBand="1" w:evenHBand="0" w:firstRowFirstColumn="0" w:firstRowLastColumn="0" w:lastRowFirstColumn="0" w:lastRowLastColumn="0"/>
            </w:pPr>
            <w:r>
              <w:t>Number of overall cells</w:t>
            </w:r>
          </w:p>
        </w:tc>
      </w:tr>
      <w:tr w:rsidR="003B00FF"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nCellsBetweenLevels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2 (default is 3)</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buffer layers of cells  when transitioning through levels of refinement</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center"/>
            </w:pPr>
            <w:r w:rsidRPr="0067123E">
              <w:t>features</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 xml:space="preserve">eMesh files generated by </w:t>
            </w:r>
          </w:p>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“surfaceFeatureExtract”</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Feature edge refinement</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level</w:t>
            </w:r>
          </w:p>
        </w:tc>
        <w:tc>
          <w:tcPr>
            <w:tcW w:w="3047" w:type="dxa"/>
            <w:vAlign w:val="center"/>
          </w:tcPr>
          <w:p w:rsidR="003B00FF" w:rsidRPr="0067123E" w:rsidRDefault="003B00FF" w:rsidP="00EE06C8">
            <w:pPr>
              <w:jc w:val="center"/>
              <w:cnfStyle w:val="000000000000" w:firstRow="0" w:lastRow="0" w:firstColumn="0" w:lastColumn="0" w:oddVBand="0" w:evenVBand="0" w:oddHBand="0" w:evenHBand="0" w:firstRowFirstColumn="0" w:firstRowLastColumn="0" w:lastRowFirstColumn="0" w:lastRowLastColumn="0"/>
            </w:pPr>
            <w:r w:rsidRPr="0067123E">
              <w:t>0</w:t>
            </w:r>
            <w:r w:rsidR="003D6A8F">
              <w:t xml:space="preserve"> for STLs</w:t>
            </w:r>
          </w:p>
        </w:tc>
        <w:tc>
          <w:tcPr>
            <w:tcW w:w="3473" w:type="dxa"/>
            <w:vAlign w:val="center"/>
          </w:tcPr>
          <w:p w:rsidR="003B00FF" w:rsidRPr="0067123E" w:rsidRDefault="003B00FF" w:rsidP="00CE2934">
            <w:pPr>
              <w:jc w:val="left"/>
              <w:cnfStyle w:val="000000000000" w:firstRow="0" w:lastRow="0" w:firstColumn="0" w:lastColumn="0" w:oddVBand="0" w:evenVBand="0" w:oddHBand="0" w:evenHBand="0" w:firstRowFirstColumn="0" w:firstRowLastColumn="0" w:lastRowFirstColumn="0" w:lastRowLastColumn="0"/>
            </w:pPr>
            <w:r w:rsidRPr="0067123E">
              <w:t xml:space="preserve">Level of refinement (see Appendix </w:t>
            </w:r>
            <w:r w:rsidR="00CE2934">
              <w:t>C</w:t>
            </w:r>
            <w:r w:rsidRPr="0067123E">
              <w:t xml:space="preserve"> for levels of refinement)</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refinementSurfaces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Surface refinement of custom STLs name in “geometry” section.</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level</w:t>
            </w:r>
          </w:p>
        </w:tc>
        <w:tc>
          <w:tcPr>
            <w:tcW w:w="3047" w:type="dxa"/>
            <w:vAlign w:val="center"/>
          </w:tcPr>
          <w:p w:rsidR="003B00FF" w:rsidRPr="0067123E" w:rsidRDefault="003D6A8F" w:rsidP="003D6A8F">
            <w:pPr>
              <w:jc w:val="center"/>
              <w:cnfStyle w:val="000000000000" w:firstRow="0" w:lastRow="0" w:firstColumn="0" w:lastColumn="0" w:oddVBand="0" w:evenVBand="0" w:oddHBand="0" w:evenHBand="0" w:firstRowFirstColumn="0" w:firstRowLastColumn="0" w:lastRowFirstColumn="0" w:lastRowLastColumn="0"/>
            </w:pPr>
            <w:r>
              <w:t>(2, 2</w:t>
            </w:r>
            <w:r w:rsidR="003B00FF" w:rsidRPr="0067123E">
              <w:t>)</w:t>
            </w:r>
            <w:r>
              <w:t>, Try more refinement later.</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Level of refinement, min and max for cells intersecting the surface.</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resolveFeatureAngles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30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Angle above which max refinement is added.</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planarAngle</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Angle used to detect opposite surfaces.</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r w:rsidRPr="0067123E">
              <w:lastRenderedPageBreak/>
              <w:t>Region-wise Refinement</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Regions from Custom STLs (names assigned in “geometry” used)</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Regions for refinement with level (x y) where x is distance, y is level of refinement from surface to distance x.</w:t>
            </w:r>
          </w:p>
        </w:tc>
      </w:tr>
      <w:tr w:rsidR="003D6A8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D6A8F" w:rsidRPr="0067123E" w:rsidRDefault="003D6A8F" w:rsidP="003D6A8F">
            <w:pPr>
              <w:jc w:val="right"/>
            </w:pPr>
            <w:proofErr w:type="spellStart"/>
            <w:r>
              <w:t>refinementRegions</w:t>
            </w:r>
            <w:proofErr w:type="spellEnd"/>
          </w:p>
        </w:tc>
        <w:tc>
          <w:tcPr>
            <w:tcW w:w="3047" w:type="dxa"/>
            <w:vAlign w:val="center"/>
          </w:tcPr>
          <w:p w:rsidR="003D6A8F" w:rsidRDefault="003D6A8F" w:rsidP="003D6A8F">
            <w:pPr>
              <w:jc w:val="center"/>
              <w:cnfStyle w:val="000000000000" w:firstRow="0" w:lastRow="0" w:firstColumn="0" w:lastColumn="0" w:oddVBand="0" w:evenVBand="0" w:oddHBand="0" w:evenHBand="0" w:firstRowFirstColumn="0" w:firstRowLastColumn="0" w:lastRowFirstColumn="0" w:lastRowLastColumn="0"/>
            </w:pPr>
            <w:r>
              <w:t>Ahmed1/2: mode distance, levels (0.06 4)</w:t>
            </w:r>
          </w:p>
          <w:p w:rsidR="003D6A8F" w:rsidRPr="0067123E" w:rsidRDefault="003D6A8F" w:rsidP="003D6A8F">
            <w:pPr>
              <w:jc w:val="center"/>
              <w:cnfStyle w:val="000000000000" w:firstRow="0" w:lastRow="0" w:firstColumn="0" w:lastColumn="0" w:oddVBand="0" w:evenVBand="0" w:oddHBand="0" w:evenHBand="0" w:firstRowFirstColumn="0" w:firstRowLastColumn="0" w:lastRowFirstColumn="0" w:lastRowLastColumn="0"/>
            </w:pPr>
            <w:r>
              <w:t>Try more refinement later.</w:t>
            </w:r>
          </w:p>
        </w:tc>
        <w:tc>
          <w:tcPr>
            <w:tcW w:w="3473" w:type="dxa"/>
            <w:vAlign w:val="center"/>
          </w:tcPr>
          <w:p w:rsidR="003D6A8F" w:rsidRPr="0067123E" w:rsidRDefault="003204B7" w:rsidP="003D6A8F">
            <w:pPr>
              <w:jc w:val="left"/>
              <w:cnfStyle w:val="000000000000" w:firstRow="0" w:lastRow="0" w:firstColumn="0" w:lastColumn="0" w:oddVBand="0" w:evenVBand="0" w:oddHBand="0" w:evenHBand="0" w:firstRowFirstColumn="0" w:firstRowLastColumn="0" w:lastRowFirstColumn="0" w:lastRowLastColumn="0"/>
            </w:pPr>
            <w:r>
              <w:t>Refinement levels for cells in relation to surface.</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LocationinMesh</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(2 0 1)</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Location (co-ordinates) inside the enclosure to be meshed. This must not lie/intersect the body.</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snapControls</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nSolverIter</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300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Number of mesh displacement relaxation iterations. Higher values result in better fitted mesh but will take more time.</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nFeatureSnapIter</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20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Iterations for feature edge snapping. Increase for better feature edge quality.</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addLayersControls</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nSurfaceLayers</w:t>
            </w:r>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layers</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expansionRatio</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1.2</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Factor to increasing from layer to layer.</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proofErr w:type="spellStart"/>
            <w:r w:rsidRPr="0067123E">
              <w:t>finalLayerThickness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0.8</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Thickness of the layer furthest from the wall.</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minThickness</w:t>
            </w:r>
            <w:proofErr w:type="spellEnd"/>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0.001</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Minimum thickness of layers (relative or absolute)</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featureAngle</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330</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Angles above which mesh is collapsed.</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nRelaxIter</w:t>
            </w:r>
            <w:proofErr w:type="spellEnd"/>
            <w:r w:rsidRPr="0067123E">
              <w:t xml:space="preserve"> (</w:t>
            </w:r>
            <w:proofErr w:type="spellStart"/>
            <w:r w:rsidRPr="0067123E">
              <w:t>slipfeature</w:t>
            </w:r>
            <w:proofErr w:type="spellEnd"/>
            <w:r w:rsidRPr="0067123E">
              <w:t>)</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10</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 xml:space="preserve">Max. </w:t>
            </w:r>
            <w:proofErr w:type="gramStart"/>
            <w:r w:rsidRPr="0067123E">
              <w:t>number</w:t>
            </w:r>
            <w:proofErr w:type="gramEnd"/>
            <w:r w:rsidRPr="0067123E">
              <w:t xml:space="preserve"> of snapping relaxation iterations. Improves the quality of the body fitted mesh.</w:t>
            </w: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nSmoothNormals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1</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Number of smoothing iterations of interior mesh movement direction.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00FF" w:rsidRPr="0067123E" w:rsidRDefault="003B00FF" w:rsidP="003D6A8F">
            <w:pPr>
              <w:jc w:val="left"/>
            </w:pPr>
            <w:r w:rsidRPr="0067123E">
              <w:t>//Advanced</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p>
        </w:tc>
      </w:tr>
      <w:tr w:rsidR="003B00FF" w:rsidRPr="0067123E" w:rsidTr="003D6A8F">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left"/>
            </w:pPr>
            <w:proofErr w:type="spellStart"/>
            <w:r w:rsidRPr="0067123E">
              <w:t>meshQualityControls</w:t>
            </w:r>
            <w:proofErr w:type="spellEnd"/>
          </w:p>
        </w:tc>
        <w:tc>
          <w:tcPr>
            <w:tcW w:w="3047"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Quality parameters for the mesh</w:t>
            </w:r>
          </w:p>
        </w:tc>
        <w:tc>
          <w:tcPr>
            <w:tcW w:w="3473"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Can be in a different file with #include notation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00FF" w:rsidRPr="0067123E" w:rsidRDefault="003B00FF" w:rsidP="003D6A8F">
            <w:pPr>
              <w:jc w:val="right"/>
            </w:pPr>
            <w:r w:rsidRPr="0067123E">
              <w:t>relaxed</w:t>
            </w:r>
          </w:p>
        </w:tc>
        <w:tc>
          <w:tcPr>
            <w:tcW w:w="3047"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proofErr w:type="spellStart"/>
            <w:r w:rsidRPr="0067123E">
              <w:t>maxNonOrtho</w:t>
            </w:r>
            <w:proofErr w:type="spellEnd"/>
            <w:r w:rsidRPr="0067123E">
              <w:t xml:space="preserve"> 75;</w:t>
            </w:r>
          </w:p>
        </w:tc>
        <w:tc>
          <w:tcPr>
            <w:tcW w:w="3473"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Max non-orthogonality allowed.</w:t>
            </w:r>
          </w:p>
        </w:tc>
      </w:tr>
    </w:tbl>
    <w:p w:rsidR="003B00FF" w:rsidRPr="0067123E" w:rsidRDefault="003B00FF" w:rsidP="003B00FF"/>
    <w:p w:rsidR="003B00FF" w:rsidRPr="0067123E" w:rsidRDefault="003B00FF" w:rsidP="003B00FF">
      <w:pPr>
        <w:spacing w:after="240"/>
      </w:pPr>
      <w:r w:rsidRPr="0067123E">
        <w:t xml:space="preserve">The </w:t>
      </w:r>
      <w:r w:rsidR="00D56E73">
        <w:t xml:space="preserve">complete </w:t>
      </w:r>
      <w:r w:rsidRPr="0067123E">
        <w:t>mesh quality file can be put in a separate meshQualityDict file and the “#</w:t>
      </w:r>
      <w:proofErr w:type="spellStart"/>
      <w:r w:rsidRPr="0067123E">
        <w:t>includ</w:t>
      </w:r>
      <w:proofErr w:type="spellEnd"/>
      <w:r w:rsidR="00D56E73">
        <w:t xml:space="preserve"> “meshQualityDict”” can be used as shown in the “ahmed1” example.</w:t>
      </w:r>
    </w:p>
    <w:p w:rsidR="003B00FF" w:rsidRPr="0067123E" w:rsidRDefault="003B00FF" w:rsidP="003B00FF">
      <w:pPr>
        <w:pStyle w:val="Heading3"/>
        <w:numPr>
          <w:ilvl w:val="2"/>
          <w:numId w:val="11"/>
        </w:numPr>
        <w:spacing w:before="240"/>
        <w:ind w:left="709"/>
      </w:pPr>
      <w:bookmarkStart w:id="36" w:name="_Toc528232331"/>
      <w:proofErr w:type="spellStart"/>
      <w:proofErr w:type="gramStart"/>
      <w:r w:rsidRPr="0067123E">
        <w:lastRenderedPageBreak/>
        <w:t>meshQuality</w:t>
      </w:r>
      <w:proofErr w:type="spellEnd"/>
      <w:proofErr w:type="gramEnd"/>
      <w:r w:rsidRPr="0067123E">
        <w:t xml:space="preserve"> (meshQualityDict)</w:t>
      </w:r>
      <w:bookmarkEnd w:id="36"/>
    </w:p>
    <w:p w:rsidR="003B00FF" w:rsidRPr="0067123E" w:rsidRDefault="003B00FF" w:rsidP="003B00FF">
      <w:pPr>
        <w:spacing w:before="240"/>
      </w:pPr>
      <w:r w:rsidRPr="0067123E">
        <w:t>This dictionary defines parameters to ensure the quality of the mesh generated is satisfactory. If the mesh does not comply with the requirements of this dictionary, it would be re-iterated with additional (defined) settings.</w:t>
      </w:r>
    </w:p>
    <w:p w:rsidR="003B00FF" w:rsidRPr="0067123E" w:rsidRDefault="003B00FF" w:rsidP="003B00FF">
      <w:pPr>
        <w:spacing w:before="240" w:after="240"/>
      </w:pPr>
      <w:r w:rsidRPr="0067123E">
        <w:t xml:space="preserve">In this particular case, the following parameters in table </w:t>
      </w:r>
      <w:r w:rsidR="00D56E73">
        <w:t>2</w:t>
      </w:r>
      <w:r w:rsidRPr="0067123E">
        <w:t>.4 have been changed. The rest are included from the default “meshQualityDict” supplied with OpenFOAM by the line “#</w:t>
      </w:r>
      <w:proofErr w:type="spellStart"/>
      <w:r w:rsidRPr="0067123E">
        <w:t>includeEtc</w:t>
      </w:r>
      <w:proofErr w:type="spellEnd"/>
      <w:r w:rsidRPr="0067123E">
        <w:t xml:space="preserve"> “</w:t>
      </w:r>
      <w:proofErr w:type="spellStart"/>
      <w:r w:rsidRPr="0067123E">
        <w:t>caseDicts</w:t>
      </w:r>
      <w:proofErr w:type="spellEnd"/>
      <w:r w:rsidRPr="0067123E">
        <w:t>/mesh/generation/meshQualityDict”.  A copy of the changed dictionary can be found in GitHub under “end.zip/example1/ahmed1”.</w:t>
      </w:r>
    </w:p>
    <w:p w:rsidR="003B00FF" w:rsidRPr="0067123E" w:rsidRDefault="003B00FF" w:rsidP="003B00FF">
      <w:pPr>
        <w:pStyle w:val="Caption"/>
        <w:keepNext/>
        <w:jc w:val="center"/>
      </w:pPr>
      <w:bookmarkStart w:id="37" w:name="_Toc528232376"/>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2</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4</w:t>
      </w:r>
      <w:r w:rsidRPr="0067123E">
        <w:rPr>
          <w:noProof/>
        </w:rPr>
        <w:fldChar w:fldCharType="end"/>
      </w:r>
      <w:r w:rsidRPr="0067123E">
        <w:t>: Changes to "meshQualityDict" dictionary.</w:t>
      </w:r>
      <w:bookmarkEnd w:id="37"/>
    </w:p>
    <w:tbl>
      <w:tblPr>
        <w:tblStyle w:val="PlainTable1"/>
        <w:tblW w:w="9016" w:type="dxa"/>
        <w:jc w:val="center"/>
        <w:tblLook w:val="04A0" w:firstRow="1" w:lastRow="0" w:firstColumn="1" w:lastColumn="0" w:noHBand="0" w:noVBand="1"/>
      </w:tblPr>
      <w:tblGrid>
        <w:gridCol w:w="2657"/>
        <w:gridCol w:w="3015"/>
        <w:gridCol w:w="3344"/>
      </w:tblGrid>
      <w:tr w:rsidR="003B00FF" w:rsidRPr="0067123E" w:rsidTr="003D6A8F">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3B00FF" w:rsidRPr="0067123E" w:rsidRDefault="003B00FF" w:rsidP="003D6A8F">
            <w:pPr>
              <w:jc w:val="center"/>
            </w:pPr>
            <w:r w:rsidRPr="0067123E">
              <w:t>Parameter</w:t>
            </w:r>
          </w:p>
        </w:tc>
        <w:tc>
          <w:tcPr>
            <w:tcW w:w="3015"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344" w:type="dxa"/>
            <w:shd w:val="clear" w:color="auto" w:fill="808080" w:themeFill="background1" w:themeFillShade="80"/>
            <w:vAlign w:val="center"/>
          </w:tcPr>
          <w:p w:rsidR="003B00FF" w:rsidRPr="0067123E" w:rsidRDefault="003B00FF" w:rsidP="003D6A8F">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left"/>
            </w:pPr>
            <w:proofErr w:type="spellStart"/>
            <w:r w:rsidRPr="0067123E">
              <w:t>maxNonOrtho</w:t>
            </w:r>
            <w:proofErr w:type="spellEnd"/>
          </w:p>
        </w:tc>
        <w:tc>
          <w:tcPr>
            <w:tcW w:w="3015"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75</w:t>
            </w:r>
          </w:p>
        </w:tc>
        <w:tc>
          <w:tcPr>
            <w:tcW w:w="3344"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Max non-orthogonality allowed.</w:t>
            </w:r>
          </w:p>
        </w:tc>
      </w:tr>
      <w:tr w:rsidR="003B00FF"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right"/>
            </w:pPr>
            <w:proofErr w:type="spellStart"/>
            <w:r w:rsidRPr="0067123E">
              <w:t>maxBoundarySkewness</w:t>
            </w:r>
            <w:proofErr w:type="spellEnd"/>
          </w:p>
        </w:tc>
        <w:tc>
          <w:tcPr>
            <w:tcW w:w="3015" w:type="dxa"/>
            <w:vAlign w:val="center"/>
          </w:tcPr>
          <w:p w:rsidR="003B00FF" w:rsidRPr="0067123E" w:rsidRDefault="003B00FF" w:rsidP="003D6A8F">
            <w:pPr>
              <w:jc w:val="center"/>
              <w:cnfStyle w:val="000000000000" w:firstRow="0" w:lastRow="0" w:firstColumn="0" w:lastColumn="0" w:oddVBand="0" w:evenVBand="0" w:oddHBand="0" w:evenHBand="0" w:firstRowFirstColumn="0" w:firstRowLastColumn="0" w:lastRowFirstColumn="0" w:lastRowLastColumn="0"/>
            </w:pPr>
            <w:r w:rsidRPr="0067123E">
              <w:t>4</w:t>
            </w:r>
          </w:p>
        </w:tc>
        <w:tc>
          <w:tcPr>
            <w:tcW w:w="3344" w:type="dxa"/>
            <w:vAlign w:val="center"/>
          </w:tcPr>
          <w:p w:rsidR="003B00FF" w:rsidRPr="0067123E" w:rsidRDefault="003B00FF" w:rsidP="003D6A8F">
            <w:pPr>
              <w:jc w:val="left"/>
              <w:cnfStyle w:val="000000000000" w:firstRow="0" w:lastRow="0" w:firstColumn="0" w:lastColumn="0" w:oddVBand="0" w:evenVBand="0" w:oddHBand="0" w:evenHBand="0" w:firstRowFirstColumn="0" w:firstRowLastColumn="0" w:lastRowFirstColumn="0" w:lastRowLastColumn="0"/>
            </w:pPr>
            <w:r w:rsidRPr="0067123E">
              <w:t>Maximum boundary face skewness allowed</w:t>
            </w:r>
          </w:p>
        </w:tc>
      </w:tr>
      <w:tr w:rsidR="003B00FF" w:rsidRPr="0067123E" w:rsidTr="003D6A8F">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00FF" w:rsidRPr="0067123E" w:rsidRDefault="003B00FF" w:rsidP="003D6A8F">
            <w:pPr>
              <w:jc w:val="left"/>
            </w:pPr>
            <w:proofErr w:type="spellStart"/>
            <w:r w:rsidRPr="0067123E">
              <w:t>minFaceWeight</w:t>
            </w:r>
            <w:proofErr w:type="spellEnd"/>
          </w:p>
        </w:tc>
        <w:tc>
          <w:tcPr>
            <w:tcW w:w="3015" w:type="dxa"/>
            <w:vAlign w:val="center"/>
          </w:tcPr>
          <w:p w:rsidR="003B00FF" w:rsidRPr="0067123E" w:rsidRDefault="003B00FF" w:rsidP="003D6A8F">
            <w:pPr>
              <w:jc w:val="center"/>
              <w:cnfStyle w:val="000000100000" w:firstRow="0" w:lastRow="0" w:firstColumn="0" w:lastColumn="0" w:oddVBand="0" w:evenVBand="0" w:oddHBand="1" w:evenHBand="0" w:firstRowFirstColumn="0" w:firstRowLastColumn="0" w:lastRowFirstColumn="0" w:lastRowLastColumn="0"/>
            </w:pPr>
            <w:r w:rsidRPr="0067123E">
              <w:t>0.02</w:t>
            </w:r>
          </w:p>
        </w:tc>
        <w:tc>
          <w:tcPr>
            <w:tcW w:w="3344" w:type="dxa"/>
            <w:vAlign w:val="center"/>
          </w:tcPr>
          <w:p w:rsidR="003B00FF" w:rsidRPr="0067123E" w:rsidRDefault="003B00FF" w:rsidP="003D6A8F">
            <w:pPr>
              <w:jc w:val="left"/>
              <w:cnfStyle w:val="000000100000" w:firstRow="0" w:lastRow="0" w:firstColumn="0" w:lastColumn="0" w:oddVBand="0" w:evenVBand="0" w:oddHBand="1" w:evenHBand="0" w:firstRowFirstColumn="0" w:firstRowLastColumn="0" w:lastRowFirstColumn="0" w:lastRowLastColumn="0"/>
            </w:pPr>
            <w:r w:rsidRPr="0067123E">
              <w:t>Minimum face interpolation weight</w:t>
            </w:r>
          </w:p>
        </w:tc>
      </w:tr>
    </w:tbl>
    <w:p w:rsidR="003B00FF" w:rsidRPr="0067123E" w:rsidRDefault="003B00FF" w:rsidP="003B00FF">
      <w:pPr>
        <w:pStyle w:val="Heading3"/>
        <w:numPr>
          <w:ilvl w:val="0"/>
          <w:numId w:val="0"/>
        </w:numPr>
        <w:spacing w:before="240"/>
        <w:ind w:left="1134"/>
        <w:rPr>
          <w:rFonts w:ascii="Arial" w:hAnsi="Arial"/>
        </w:rPr>
      </w:pPr>
    </w:p>
    <w:p w:rsidR="00690F09" w:rsidRDefault="003B00FF" w:rsidP="003B00FF">
      <w:pPr>
        <w:spacing w:after="240"/>
      </w:pPr>
      <w:r>
        <w:t>To generate the “snappyHexMesh”, execute the following command;</w:t>
      </w:r>
    </w:p>
    <w:tbl>
      <w:tblPr>
        <w:tblStyle w:val="TableGrid"/>
        <w:tblW w:w="0" w:type="auto"/>
        <w:tblLook w:val="04A0" w:firstRow="1" w:lastRow="0" w:firstColumn="1" w:lastColumn="0" w:noHBand="0" w:noVBand="1"/>
      </w:tblPr>
      <w:tblGrid>
        <w:gridCol w:w="9016"/>
      </w:tblGrid>
      <w:tr w:rsidR="003B00FF" w:rsidTr="003B00FF">
        <w:tc>
          <w:tcPr>
            <w:tcW w:w="9242" w:type="dxa"/>
          </w:tcPr>
          <w:p w:rsidR="003B00FF" w:rsidRPr="0067123E" w:rsidRDefault="003B00FF" w:rsidP="003B00FF">
            <w:pPr>
              <w:autoSpaceDE w:val="0"/>
              <w:autoSpaceDN w:val="0"/>
              <w:adjustRightInd w:val="0"/>
              <w:spacing w:before="240" w:line="240" w:lineRule="auto"/>
              <w:jc w:val="left"/>
              <w:rPr>
                <w:rFonts w:ascii="Courier New" w:eastAsiaTheme="minorHAnsi" w:hAnsi="Courier New" w:cs="Courier New"/>
                <w:sz w:val="22"/>
                <w:szCs w:val="22"/>
              </w:rPr>
            </w:pPr>
            <w:r>
              <w:rPr>
                <w:rFonts w:ascii="Courier New" w:eastAsiaTheme="minorHAnsi" w:hAnsi="Courier New" w:cs="Courier New"/>
                <w:sz w:val="22"/>
                <w:szCs w:val="22"/>
              </w:rPr>
              <w:t># Mesh using snappyHexMesh</w:t>
            </w:r>
          </w:p>
          <w:p w:rsidR="003B00FF" w:rsidRDefault="003B00FF" w:rsidP="003B00FF">
            <w:pPr>
              <w:spacing w:after="240"/>
            </w:pPr>
            <w:r>
              <w:rPr>
                <w:rFonts w:ascii="Courier New" w:eastAsiaTheme="minorHAnsi" w:hAnsi="Courier New" w:cs="Courier New"/>
                <w:sz w:val="20"/>
                <w:szCs w:val="22"/>
              </w:rPr>
              <w:t>snappyHexMesh</w:t>
            </w:r>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dict</w:t>
            </w:r>
            <w:proofErr w:type="spellEnd"/>
            <w:r w:rsidRPr="0067123E">
              <w:rPr>
                <w:rFonts w:ascii="Courier New" w:eastAsiaTheme="minorHAnsi" w:hAnsi="Courier New" w:cs="Courier New"/>
                <w:sz w:val="20"/>
                <w:szCs w:val="22"/>
              </w:rPr>
              <w:t xml:space="preserve"> system/snappyHexMeshDict</w:t>
            </w:r>
          </w:p>
        </w:tc>
      </w:tr>
    </w:tbl>
    <w:p w:rsidR="008D348B" w:rsidRDefault="008D348B" w:rsidP="008D348B">
      <w:pPr>
        <w:pStyle w:val="NoSpacing"/>
        <w:spacing w:before="240"/>
      </w:pPr>
      <w:r w:rsidRPr="008D348B">
        <w:rPr>
          <w:color w:val="FF0000"/>
          <w:u w:val="single"/>
        </w:rPr>
        <w:t>Note:</w:t>
      </w:r>
      <w:r w:rsidRPr="008D348B">
        <w:rPr>
          <w:color w:val="FF0000"/>
        </w:rPr>
        <w:t xml:space="preserve"> </w:t>
      </w:r>
      <w:r>
        <w:t xml:space="preserve">controlDict (controls read/write time, etc.), </w:t>
      </w:r>
      <w:proofErr w:type="spellStart"/>
      <w:r>
        <w:t>fvSchemes</w:t>
      </w:r>
      <w:proofErr w:type="spellEnd"/>
      <w:r>
        <w:t xml:space="preserve"> and </w:t>
      </w:r>
      <w:proofErr w:type="spellStart"/>
      <w:r>
        <w:t>fvSolutions</w:t>
      </w:r>
      <w:proofErr w:type="spellEnd"/>
      <w:r>
        <w:t xml:space="preserve"> form a part of the solution and will be explained at a later stage.</w:t>
      </w:r>
    </w:p>
    <w:p w:rsidR="003B00FF" w:rsidRPr="0067123E" w:rsidRDefault="003B00FF" w:rsidP="00D56E73">
      <w:pPr>
        <w:pStyle w:val="Heading1"/>
        <w:spacing w:before="240"/>
      </w:pPr>
      <w:bookmarkStart w:id="38" w:name="_Toc528232332"/>
      <w:r w:rsidRPr="0067123E">
        <w:t>Checking the Generated Mesh</w:t>
      </w:r>
      <w:bookmarkEnd w:id="38"/>
    </w:p>
    <w:p w:rsidR="003B00FF" w:rsidRPr="0067123E" w:rsidRDefault="003B00FF" w:rsidP="003B00FF">
      <w:pPr>
        <w:pStyle w:val="Heading3"/>
        <w:numPr>
          <w:ilvl w:val="2"/>
          <w:numId w:val="11"/>
        </w:numPr>
        <w:spacing w:before="240"/>
        <w:ind w:left="709"/>
      </w:pPr>
      <w:bookmarkStart w:id="39" w:name="_Toc528232333"/>
      <w:r w:rsidRPr="0067123E">
        <w:t>Using “</w:t>
      </w:r>
      <w:proofErr w:type="spellStart"/>
      <w:r w:rsidRPr="0067123E">
        <w:t>checkMesh</w:t>
      </w:r>
      <w:proofErr w:type="spellEnd"/>
      <w:r w:rsidRPr="0067123E">
        <w:t>” Command</w:t>
      </w:r>
      <w:bookmarkEnd w:id="39"/>
    </w:p>
    <w:p w:rsidR="003B00FF" w:rsidRPr="0067123E" w:rsidRDefault="003B00FF" w:rsidP="003B00FF">
      <w:pPr>
        <w:spacing w:before="240" w:after="240"/>
      </w:pPr>
      <w:r w:rsidRPr="0067123E">
        <w:t>To check the quality of the mesh and any errors (skewness, non-</w:t>
      </w:r>
      <w:proofErr w:type="spellStart"/>
      <w:proofErr w:type="gramStart"/>
      <w:r w:rsidRPr="0067123E">
        <w:t>orthagonality</w:t>
      </w:r>
      <w:proofErr w:type="spellEnd"/>
      <w:r w:rsidRPr="0067123E">
        <w:t xml:space="preserve"> ,</w:t>
      </w:r>
      <w:proofErr w:type="gramEnd"/>
      <w:r w:rsidRPr="0067123E">
        <w:t xml:space="preserve"> etc.), the following command can be run.</w:t>
      </w:r>
    </w:p>
    <w:tbl>
      <w:tblPr>
        <w:tblStyle w:val="TableGrid"/>
        <w:tblW w:w="0" w:type="auto"/>
        <w:tblLook w:val="04A0" w:firstRow="1" w:lastRow="0" w:firstColumn="1" w:lastColumn="0" w:noHBand="0" w:noVBand="1"/>
      </w:tblPr>
      <w:tblGrid>
        <w:gridCol w:w="9016"/>
      </w:tblGrid>
      <w:tr w:rsidR="003B00FF" w:rsidRPr="0067123E" w:rsidTr="003D6A8F">
        <w:tc>
          <w:tcPr>
            <w:tcW w:w="9016" w:type="dxa"/>
          </w:tcPr>
          <w:p w:rsidR="003B00FF" w:rsidRPr="0067123E" w:rsidRDefault="003B00FF" w:rsidP="003D6A8F">
            <w:pPr>
              <w:autoSpaceDE w:val="0"/>
              <w:autoSpaceDN w:val="0"/>
              <w:adjustRightInd w:val="0"/>
              <w:spacing w:before="240" w:line="240" w:lineRule="auto"/>
              <w:jc w:val="left"/>
              <w:rPr>
                <w:rFonts w:ascii="Courier New" w:eastAsiaTheme="minorHAnsi" w:hAnsi="Courier New" w:cs="Courier New"/>
                <w:sz w:val="22"/>
                <w:szCs w:val="22"/>
              </w:rPr>
            </w:pPr>
            <w:r>
              <w:rPr>
                <w:rFonts w:ascii="Courier New" w:eastAsiaTheme="minorHAnsi" w:hAnsi="Courier New" w:cs="Courier New"/>
                <w:sz w:val="22"/>
                <w:szCs w:val="22"/>
              </w:rPr>
              <w:t xml:space="preserve"># Checking the mesh using </w:t>
            </w:r>
            <w:proofErr w:type="spellStart"/>
            <w:r>
              <w:rPr>
                <w:rFonts w:ascii="Courier New" w:eastAsiaTheme="minorHAnsi" w:hAnsi="Courier New" w:cs="Courier New"/>
                <w:sz w:val="22"/>
                <w:szCs w:val="22"/>
              </w:rPr>
              <w:t>checkMesh</w:t>
            </w:r>
            <w:proofErr w:type="spellEnd"/>
          </w:p>
          <w:p w:rsidR="003B00FF" w:rsidRPr="0067123E" w:rsidRDefault="003B00FF" w:rsidP="003B00FF">
            <w:pPr>
              <w:spacing w:after="240"/>
            </w:pPr>
            <w:proofErr w:type="spellStart"/>
            <w:r w:rsidRPr="0067123E">
              <w:rPr>
                <w:rFonts w:ascii="Courier New" w:eastAsiaTheme="minorHAnsi" w:hAnsi="Courier New" w:cs="Courier New"/>
                <w:sz w:val="22"/>
                <w:szCs w:val="22"/>
              </w:rPr>
              <w:t>checkMesh</w:t>
            </w:r>
            <w:proofErr w:type="spellEnd"/>
          </w:p>
        </w:tc>
      </w:tr>
    </w:tbl>
    <w:p w:rsidR="003B00FF" w:rsidRPr="0067123E" w:rsidRDefault="00D56E73" w:rsidP="003B00FF">
      <w:pPr>
        <w:spacing w:before="240"/>
      </w:pPr>
      <w:r>
        <w:t>It would give an output similar</w:t>
      </w:r>
      <w:r w:rsidR="003B00FF" w:rsidRPr="0067123E">
        <w:t xml:space="preserve"> to figure </w:t>
      </w:r>
      <w:r>
        <w:t>3.1 (not exact)</w:t>
      </w:r>
      <w:r w:rsidR="003B00FF" w:rsidRPr="0067123E">
        <w:t xml:space="preserve"> below. Any deformations (errors, warnings, etc.) would be highlighted by “*” in the beginning of the line. Higher the numbers of “*” in the beginning of the line indicates the severity. </w:t>
      </w:r>
    </w:p>
    <w:p w:rsidR="003B00FF" w:rsidRPr="0067123E" w:rsidRDefault="003B00FF" w:rsidP="003B00FF">
      <w:pPr>
        <w:keepNext/>
        <w:spacing w:before="240"/>
        <w:jc w:val="center"/>
      </w:pPr>
      <w:r w:rsidRPr="0067123E">
        <w:rPr>
          <w:noProof/>
          <w:lang w:eastAsia="en-GB"/>
        </w:rPr>
        <w:lastRenderedPageBreak/>
        <w:drawing>
          <wp:inline distT="0" distB="0" distL="0" distR="0" wp14:anchorId="0BBEC80B" wp14:editId="310D00A6">
            <wp:extent cx="4352925" cy="42950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5133" cy="4297257"/>
                    </a:xfrm>
                    <a:prstGeom prst="rect">
                      <a:avLst/>
                    </a:prstGeom>
                    <a:noFill/>
                    <a:ln>
                      <a:noFill/>
                    </a:ln>
                  </pic:spPr>
                </pic:pic>
              </a:graphicData>
            </a:graphic>
          </wp:inline>
        </w:drawing>
      </w:r>
    </w:p>
    <w:p w:rsidR="003B00FF" w:rsidRPr="0067123E" w:rsidRDefault="003B00FF" w:rsidP="003B00FF">
      <w:pPr>
        <w:pStyle w:val="Caption"/>
        <w:spacing w:before="240"/>
        <w:jc w:val="center"/>
      </w:pPr>
      <w:bookmarkStart w:id="40" w:name="_Toc528232363"/>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w:t>
      </w:r>
      <w:r w:rsidR="0068001F">
        <w:rPr>
          <w:noProof/>
        </w:rPr>
        <w:fldChar w:fldCharType="end"/>
      </w:r>
      <w:r w:rsidRPr="0067123E">
        <w:t>: Output from "</w:t>
      </w:r>
      <w:proofErr w:type="spellStart"/>
      <w:r w:rsidRPr="0067123E">
        <w:t>checkMesh</w:t>
      </w:r>
      <w:proofErr w:type="spellEnd"/>
      <w:r w:rsidRPr="0067123E">
        <w:t>".</w:t>
      </w:r>
      <w:bookmarkEnd w:id="40"/>
    </w:p>
    <w:p w:rsidR="003B00FF" w:rsidRPr="0067123E" w:rsidRDefault="003B00FF" w:rsidP="003B00FF">
      <w:pPr>
        <w:pStyle w:val="Heading3"/>
        <w:numPr>
          <w:ilvl w:val="2"/>
          <w:numId w:val="11"/>
        </w:numPr>
        <w:spacing w:before="240"/>
        <w:ind w:left="709"/>
      </w:pPr>
      <w:bookmarkStart w:id="41" w:name="_Toc528232334"/>
      <w:r w:rsidRPr="0067123E">
        <w:t>Using ParaView</w:t>
      </w:r>
      <w:bookmarkEnd w:id="41"/>
    </w:p>
    <w:p w:rsidR="003B00FF" w:rsidRPr="0067123E" w:rsidRDefault="003B00FF" w:rsidP="003B00FF">
      <w:pPr>
        <w:spacing w:before="240"/>
      </w:pPr>
      <w:r w:rsidRPr="0067123E">
        <w:t>ParaView can be used to check the mesh visually once finished by typing the following code;</w:t>
      </w:r>
    </w:p>
    <w:tbl>
      <w:tblPr>
        <w:tblStyle w:val="TableGrid"/>
        <w:tblW w:w="0" w:type="auto"/>
        <w:tblLook w:val="04A0" w:firstRow="1" w:lastRow="0" w:firstColumn="1" w:lastColumn="0" w:noHBand="0" w:noVBand="1"/>
      </w:tblPr>
      <w:tblGrid>
        <w:gridCol w:w="9016"/>
      </w:tblGrid>
      <w:tr w:rsidR="003B00FF" w:rsidRPr="0067123E" w:rsidTr="003D6A8F">
        <w:tc>
          <w:tcPr>
            <w:tcW w:w="9016" w:type="dxa"/>
          </w:tcPr>
          <w:p w:rsidR="003B00FF" w:rsidRPr="0067123E" w:rsidRDefault="003B00FF" w:rsidP="003D6A8F">
            <w:pPr>
              <w:spacing w:before="240" w:after="240"/>
            </w:pPr>
            <w:r w:rsidRPr="0067123E">
              <w:t>ParaFoam -</w:t>
            </w:r>
            <w:proofErr w:type="spellStart"/>
            <w:r w:rsidRPr="0067123E">
              <w:t>builtin</w:t>
            </w:r>
            <w:proofErr w:type="spellEnd"/>
            <w:r w:rsidRPr="0067123E">
              <w:t xml:space="preserve"> </w:t>
            </w:r>
          </w:p>
        </w:tc>
      </w:tr>
    </w:tbl>
    <w:p w:rsidR="003B00FF" w:rsidRPr="0067123E" w:rsidRDefault="003B00FF" w:rsidP="003B00FF">
      <w:pPr>
        <w:spacing w:before="240"/>
      </w:pPr>
      <w:r w:rsidRPr="0067123E">
        <w:t xml:space="preserve">This will launch ParaView with the case ready to be imported as shown in figure </w:t>
      </w:r>
      <w:r w:rsidR="00D56E73">
        <w:t>3.2</w:t>
      </w:r>
      <w:r w:rsidRPr="0067123E">
        <w:t>. Please follow the steps below.</w:t>
      </w:r>
    </w:p>
    <w:p w:rsidR="003B00FF" w:rsidRPr="0067123E" w:rsidRDefault="003B00FF" w:rsidP="003B00FF">
      <w:pPr>
        <w:pStyle w:val="Captio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755"/>
      </w:tblGrid>
      <w:tr w:rsidR="003B00FF" w:rsidRPr="0067123E" w:rsidTr="003D6A8F">
        <w:tc>
          <w:tcPr>
            <w:tcW w:w="3261" w:type="dxa"/>
          </w:tcPr>
          <w:p w:rsidR="003B00FF" w:rsidRPr="0067123E" w:rsidRDefault="003B00FF" w:rsidP="003D6A8F">
            <w:pPr>
              <w:keepNext/>
              <w:spacing w:before="240"/>
              <w:jc w:val="center"/>
            </w:pPr>
            <w:r w:rsidRPr="0067123E">
              <w:rPr>
                <w:noProof/>
                <w:lang w:eastAsia="en-GB"/>
              </w:rPr>
              <w:lastRenderedPageBreak/>
              <w:drawing>
                <wp:inline distT="0" distB="0" distL="0" distR="0" wp14:anchorId="5ADEB20D" wp14:editId="2C617D15">
                  <wp:extent cx="1600200" cy="494705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3063" cy="4955910"/>
                          </a:xfrm>
                          <a:prstGeom prst="rect">
                            <a:avLst/>
                          </a:prstGeom>
                          <a:noFill/>
                          <a:ln>
                            <a:noFill/>
                          </a:ln>
                        </pic:spPr>
                      </pic:pic>
                    </a:graphicData>
                  </a:graphic>
                </wp:inline>
              </w:drawing>
            </w:r>
          </w:p>
          <w:p w:rsidR="003B00FF" w:rsidRPr="0067123E" w:rsidRDefault="003B00FF" w:rsidP="003D6A8F">
            <w:pPr>
              <w:pStyle w:val="Caption"/>
              <w:jc w:val="center"/>
            </w:pPr>
            <w:bookmarkStart w:id="42" w:name="_Toc528232364"/>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2</w:t>
            </w:r>
            <w:r w:rsidR="0068001F">
              <w:rPr>
                <w:noProof/>
              </w:rPr>
              <w:fldChar w:fldCharType="end"/>
            </w:r>
            <w:r w:rsidRPr="0067123E">
              <w:t>: ParaView with mesh.</w:t>
            </w:r>
            <w:bookmarkEnd w:id="42"/>
          </w:p>
        </w:tc>
        <w:tc>
          <w:tcPr>
            <w:tcW w:w="5755" w:type="dxa"/>
          </w:tcPr>
          <w:p w:rsidR="003B00FF" w:rsidRPr="0067123E" w:rsidRDefault="003B00FF" w:rsidP="003B00FF">
            <w:pPr>
              <w:pStyle w:val="ListParagraph"/>
              <w:numPr>
                <w:ilvl w:val="0"/>
                <w:numId w:val="20"/>
              </w:numPr>
              <w:ind w:left="484"/>
            </w:pPr>
            <w:r w:rsidRPr="0067123E">
              <w:t xml:space="preserve">From the “Case Type” dropdown, </w:t>
            </w:r>
            <w:r>
              <w:t xml:space="preserve">make </w:t>
            </w:r>
            <w:r w:rsidR="00D56E73">
              <w:t xml:space="preserve">sure </w:t>
            </w:r>
            <w:r w:rsidR="00D56E73" w:rsidRPr="0067123E">
              <w:t>“</w:t>
            </w:r>
            <w:r>
              <w:t>Reconstructed</w:t>
            </w:r>
            <w:r w:rsidRPr="0067123E">
              <w:t xml:space="preserve"> Case” </w:t>
            </w:r>
            <w:r>
              <w:t>is selected.</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Make sure the “</w:t>
            </w:r>
            <w:proofErr w:type="spellStart"/>
            <w:r w:rsidRPr="0067123E">
              <w:t>internalMesh</w:t>
            </w:r>
            <w:proofErr w:type="spellEnd"/>
            <w:r w:rsidRPr="0067123E">
              <w:t>” is selected in the “Mesh Regions” is selected and click “Apply”.</w:t>
            </w:r>
          </w:p>
          <w:p w:rsidR="003B00FF" w:rsidRPr="0067123E" w:rsidRDefault="003B00FF" w:rsidP="003D6A8F">
            <w:pPr>
              <w:pStyle w:val="ListParagraph"/>
              <w:ind w:left="484"/>
            </w:pPr>
            <w:r w:rsidRPr="0067123E">
              <w:t xml:space="preserve">You will now see a solid block. To view the internal mesh, a “Clip” or “Slice” can be made. </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Make sure the “&lt;case&gt;.foam” file is selected and click on the “Clip” or “Slice” in the “Common” toolbar (figure 3.3).</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84"/>
            </w:pPr>
            <w:r w:rsidRPr="0067123E">
              <w:t>Select “</w:t>
            </w:r>
            <w:r w:rsidRPr="0067123E">
              <w:rPr>
                <w:u w:val="single"/>
              </w:rPr>
              <w:t>Y</w:t>
            </w:r>
            <w:r w:rsidRPr="0067123E">
              <w:t xml:space="preserve"> Normal” (to get a cross section from the y-axis) and click “Apply”.</w:t>
            </w:r>
          </w:p>
          <w:p w:rsidR="003B00FF" w:rsidRPr="0067123E" w:rsidRDefault="003B00FF" w:rsidP="003D6A8F"/>
          <w:p w:rsidR="003B00FF" w:rsidRPr="0067123E" w:rsidRDefault="003B00FF" w:rsidP="003B00FF">
            <w:pPr>
              <w:pStyle w:val="ListParagraph"/>
              <w:numPr>
                <w:ilvl w:val="0"/>
                <w:numId w:val="20"/>
              </w:numPr>
              <w:ind w:left="484"/>
            </w:pPr>
            <w:r w:rsidRPr="0067123E">
              <w:t xml:space="preserve">Adjust your view by using your mouse or the “Camera Controls” toolbar (figure </w:t>
            </w:r>
            <w:r w:rsidR="00D56E73">
              <w:t>2</w:t>
            </w:r>
            <w:r w:rsidRPr="0067123E">
              <w:t>.8).</w:t>
            </w:r>
          </w:p>
          <w:p w:rsidR="003B00FF" w:rsidRPr="0067123E" w:rsidRDefault="003B00FF" w:rsidP="003D6A8F">
            <w:pPr>
              <w:pStyle w:val="ListParagraph"/>
              <w:ind w:left="484"/>
            </w:pPr>
            <w:r w:rsidRPr="0067123E">
              <w:rPr>
                <w:u w:val="single"/>
              </w:rPr>
              <w:t>Tip:</w:t>
            </w:r>
            <w:r w:rsidRPr="0067123E">
              <w:t xml:space="preserve"> You can unselect the “Show Plane” in the clip/slice “Properties” pane to hide it.</w:t>
            </w:r>
          </w:p>
          <w:p w:rsidR="003B00FF" w:rsidRPr="0067123E" w:rsidRDefault="003B00FF" w:rsidP="003D6A8F">
            <w:pPr>
              <w:pStyle w:val="ListParagraph"/>
              <w:ind w:left="484"/>
            </w:pPr>
          </w:p>
          <w:p w:rsidR="003B00FF" w:rsidRPr="0067123E" w:rsidRDefault="003B00FF" w:rsidP="003B00FF">
            <w:pPr>
              <w:pStyle w:val="ListParagraph"/>
              <w:numPr>
                <w:ilvl w:val="0"/>
                <w:numId w:val="20"/>
              </w:numPr>
              <w:ind w:left="458"/>
            </w:pPr>
            <w:r w:rsidRPr="0067123E">
              <w:t>To view the mesh, change the representation from “Surface” to “Surface with Edges” from the “Representations Toolbar” dropdown (figure 3.4).</w:t>
            </w:r>
          </w:p>
        </w:tc>
      </w:tr>
    </w:tbl>
    <w:p w:rsidR="003B00FF" w:rsidRPr="0067123E" w:rsidRDefault="003B00FF" w:rsidP="003B00FF"/>
    <w:p w:rsidR="003B00FF" w:rsidRPr="0067123E" w:rsidRDefault="003B00FF" w:rsidP="003B00FF">
      <w:pPr>
        <w:keepNext/>
        <w:jc w:val="center"/>
      </w:pPr>
      <w:r w:rsidRPr="0067123E">
        <w:rPr>
          <w:noProof/>
          <w:lang w:eastAsia="en-GB"/>
        </w:rPr>
        <w:drawing>
          <wp:inline distT="0" distB="0" distL="0" distR="0" wp14:anchorId="330858BC" wp14:editId="6240F06C">
            <wp:extent cx="3724275" cy="371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4275" cy="371475"/>
                    </a:xfrm>
                    <a:prstGeom prst="rect">
                      <a:avLst/>
                    </a:prstGeom>
                    <a:noFill/>
                    <a:ln>
                      <a:noFill/>
                    </a:ln>
                  </pic:spPr>
                </pic:pic>
              </a:graphicData>
            </a:graphic>
          </wp:inline>
        </w:drawing>
      </w:r>
    </w:p>
    <w:p w:rsidR="003B00FF" w:rsidRPr="0067123E" w:rsidRDefault="003B00FF" w:rsidP="003B00FF">
      <w:pPr>
        <w:pStyle w:val="Caption"/>
        <w:jc w:val="center"/>
      </w:pPr>
      <w:bookmarkStart w:id="43" w:name="_Toc528232365"/>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3</w:t>
      </w:r>
      <w:r w:rsidR="0068001F">
        <w:rPr>
          <w:noProof/>
        </w:rPr>
        <w:fldChar w:fldCharType="end"/>
      </w:r>
      <w:r w:rsidRPr="0067123E">
        <w:t>: "Clip" in "Common" toolbar.</w:t>
      </w:r>
      <w:bookmarkEnd w:id="43"/>
    </w:p>
    <w:p w:rsidR="003B00FF" w:rsidRPr="0067123E" w:rsidRDefault="003B00FF" w:rsidP="003B00FF"/>
    <w:p w:rsidR="003B00FF" w:rsidRPr="0067123E" w:rsidRDefault="003B00FF" w:rsidP="003B00FF">
      <w:pPr>
        <w:keepNext/>
        <w:jc w:val="center"/>
      </w:pPr>
      <w:r w:rsidRPr="0067123E">
        <w:rPr>
          <w:noProof/>
          <w:lang w:eastAsia="en-GB"/>
        </w:rPr>
        <w:drawing>
          <wp:inline distT="0" distB="0" distL="0" distR="0" wp14:anchorId="70544E0D" wp14:editId="6D433B5C">
            <wp:extent cx="1914525" cy="13220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3B00FF" w:rsidRPr="0067123E" w:rsidRDefault="003B00FF" w:rsidP="003B00FF">
      <w:pPr>
        <w:pStyle w:val="Caption"/>
        <w:jc w:val="center"/>
      </w:pPr>
      <w:bookmarkStart w:id="44" w:name="_Toc528232366"/>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4</w:t>
      </w:r>
      <w:r w:rsidR="0068001F">
        <w:rPr>
          <w:noProof/>
        </w:rPr>
        <w:fldChar w:fldCharType="end"/>
      </w:r>
      <w:r w:rsidRPr="0067123E">
        <w:t>: Representations toolbar.</w:t>
      </w:r>
      <w:bookmarkEnd w:id="44"/>
    </w:p>
    <w:p w:rsidR="003B00FF" w:rsidRPr="0067123E" w:rsidRDefault="003B00FF" w:rsidP="003B00FF">
      <w:pPr>
        <w:spacing w:after="240"/>
      </w:pPr>
      <w:r w:rsidRPr="0067123E">
        <w:t xml:space="preserve">You should now see the first step of the meshing process (castellatedMesh). You can check the rest of the mesh by navigating the steps in “VCR Controls” and “Current Time Controls” </w:t>
      </w:r>
      <w:r w:rsidRPr="0067123E">
        <w:lastRenderedPageBreak/>
        <w:t xml:space="preserve">(figurer 3.5). You can obtain different views and sections of you mesh and check if it is similar to </w:t>
      </w:r>
      <w:r w:rsidR="00D56E73">
        <w:t>table</w:t>
      </w:r>
      <w:r w:rsidRPr="0067123E">
        <w:t xml:space="preserve"> </w:t>
      </w:r>
      <w:r w:rsidR="00D56E73">
        <w:t>3.1</w:t>
      </w:r>
      <w:r w:rsidRPr="0067123E">
        <w:t xml:space="preserve"> </w:t>
      </w:r>
      <w:r w:rsidR="00D56E73">
        <w:t xml:space="preserve">below </w:t>
      </w:r>
      <w:r w:rsidRPr="0067123E">
        <w:t xml:space="preserve">as well. </w:t>
      </w:r>
    </w:p>
    <w:p w:rsidR="003B00FF" w:rsidRPr="0067123E" w:rsidRDefault="003B00FF" w:rsidP="003B00FF">
      <w:pPr>
        <w:keepNext/>
        <w:jc w:val="center"/>
      </w:pPr>
      <w:r w:rsidRPr="0067123E">
        <w:rPr>
          <w:noProof/>
          <w:lang w:eastAsia="en-GB"/>
        </w:rPr>
        <w:drawing>
          <wp:inline distT="0" distB="0" distL="0" distR="0" wp14:anchorId="47493554" wp14:editId="5E8FA990">
            <wp:extent cx="499110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1100" cy="361950"/>
                    </a:xfrm>
                    <a:prstGeom prst="rect">
                      <a:avLst/>
                    </a:prstGeom>
                    <a:noFill/>
                    <a:ln>
                      <a:noFill/>
                    </a:ln>
                  </pic:spPr>
                </pic:pic>
              </a:graphicData>
            </a:graphic>
          </wp:inline>
        </w:drawing>
      </w:r>
    </w:p>
    <w:p w:rsidR="003B00FF" w:rsidRPr="0067123E" w:rsidRDefault="003B00FF" w:rsidP="003B00FF">
      <w:pPr>
        <w:pStyle w:val="Caption"/>
        <w:jc w:val="center"/>
      </w:pPr>
      <w:bookmarkStart w:id="45" w:name="_Toc528232367"/>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5</w:t>
      </w:r>
      <w:r w:rsidR="0068001F">
        <w:rPr>
          <w:noProof/>
        </w:rPr>
        <w:fldChar w:fldCharType="end"/>
      </w:r>
      <w:r w:rsidRPr="0067123E">
        <w:t>: "VCR Controls" and "Current Time Controls".</w:t>
      </w:r>
      <w:bookmarkEnd w:id="45"/>
    </w:p>
    <w:p w:rsidR="003B00FF" w:rsidRPr="0067123E" w:rsidRDefault="003B00FF" w:rsidP="003B00FF">
      <w:r w:rsidRPr="0067123E">
        <w:t xml:space="preserve">To check the thickness of the layers on the Ahmed body as shown in the </w:t>
      </w:r>
      <w:r w:rsidR="00D56E73" w:rsidRPr="00D56E73">
        <w:t>last parts of table 3.1</w:t>
      </w:r>
      <w:r w:rsidRPr="00D56E73">
        <w:t>;</w:t>
      </w:r>
    </w:p>
    <w:p w:rsidR="003B00FF" w:rsidRPr="0067123E" w:rsidRDefault="003B00FF" w:rsidP="003B00FF">
      <w:pPr>
        <w:pStyle w:val="ListParagraph"/>
        <w:numPr>
          <w:ilvl w:val="0"/>
          <w:numId w:val="19"/>
        </w:numPr>
      </w:pPr>
      <w:r w:rsidRPr="0067123E">
        <w:t xml:space="preserve">Hide the different view/sections created from the pipeline browser by clicking the “eye” next to them. </w:t>
      </w:r>
    </w:p>
    <w:p w:rsidR="003B00FF" w:rsidRPr="0067123E" w:rsidRDefault="003B00FF" w:rsidP="003B00FF">
      <w:pPr>
        <w:pStyle w:val="ListParagraph"/>
        <w:numPr>
          <w:ilvl w:val="0"/>
          <w:numId w:val="19"/>
        </w:numPr>
        <w:spacing w:before="240"/>
      </w:pPr>
      <w:r w:rsidRPr="0067123E">
        <w:t>Make the “&lt;case&gt;.foam” file visible and select the main geometry (“ahmed1”, etc. as named in 2.1.</w:t>
      </w:r>
      <w:r w:rsidR="00D56E73">
        <w:t>4</w:t>
      </w:r>
      <w:r w:rsidRPr="0067123E">
        <w:t>) and unselect the “</w:t>
      </w:r>
      <w:proofErr w:type="spellStart"/>
      <w:r w:rsidRPr="0067123E">
        <w:t>internalMesh</w:t>
      </w:r>
      <w:proofErr w:type="spellEnd"/>
      <w:r w:rsidRPr="0067123E">
        <w:t>” then click “Apply”. You should now be able to see the Ahmed body.</w:t>
      </w:r>
    </w:p>
    <w:p w:rsidR="003B00FF" w:rsidRDefault="003B00FF" w:rsidP="003B00FF">
      <w:pPr>
        <w:pStyle w:val="ListParagraph"/>
        <w:numPr>
          <w:ilvl w:val="0"/>
          <w:numId w:val="19"/>
        </w:numPr>
        <w:spacing w:before="240"/>
      </w:pPr>
      <w:r w:rsidRPr="0067123E">
        <w:t>Select the “thickness” from “Active Variables Toolbar”</w:t>
      </w:r>
      <w:r w:rsidR="00BC4CE1">
        <w:t xml:space="preserve"> (figure 3.6)</w:t>
      </w:r>
      <w:r w:rsidRPr="0067123E">
        <w:t xml:space="preserve"> and this should colour the surface of the Ahmed body with the thickness (the result is shown in </w:t>
      </w:r>
      <w:r w:rsidR="00D56E73">
        <w:t xml:space="preserve">table 3.1 and </w:t>
      </w:r>
      <w:r w:rsidRPr="0067123E">
        <w:t>Appendix F).</w:t>
      </w:r>
    </w:p>
    <w:p w:rsidR="00BC4CE1" w:rsidRDefault="00BC4CE1" w:rsidP="00BC4CE1">
      <w:pPr>
        <w:pStyle w:val="ListParagraph"/>
        <w:spacing w:before="240"/>
      </w:pPr>
    </w:p>
    <w:p w:rsidR="00BC4CE1" w:rsidRDefault="00BC4CE1" w:rsidP="00BC4CE1">
      <w:pPr>
        <w:pStyle w:val="ListParagraph"/>
        <w:keepNext/>
        <w:spacing w:before="240" w:after="240"/>
        <w:jc w:val="center"/>
      </w:pPr>
      <w:r>
        <w:rPr>
          <w:noProof/>
          <w:lang w:eastAsia="en-GB"/>
        </w:rPr>
        <w:drawing>
          <wp:inline distT="0" distB="0" distL="0" distR="0">
            <wp:extent cx="421005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0050" cy="2667000"/>
                    </a:xfrm>
                    <a:prstGeom prst="rect">
                      <a:avLst/>
                    </a:prstGeom>
                    <a:noFill/>
                    <a:ln>
                      <a:noFill/>
                    </a:ln>
                  </pic:spPr>
                </pic:pic>
              </a:graphicData>
            </a:graphic>
          </wp:inline>
        </w:drawing>
      </w:r>
    </w:p>
    <w:p w:rsidR="00BC4CE1" w:rsidRDefault="00BC4CE1" w:rsidP="00BC4CE1">
      <w:pPr>
        <w:pStyle w:val="Caption"/>
        <w:ind w:left="153" w:firstLine="567"/>
        <w:jc w:val="center"/>
      </w:pPr>
      <w:bookmarkStart w:id="46" w:name="_Toc528232368"/>
      <w:r>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3</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6</w:t>
      </w:r>
      <w:r w:rsidR="0068001F">
        <w:rPr>
          <w:noProof/>
        </w:rPr>
        <w:fldChar w:fldCharType="end"/>
      </w:r>
      <w:r>
        <w:t>: Active variables toolbar.</w:t>
      </w:r>
      <w:bookmarkEnd w:id="46"/>
    </w:p>
    <w:p w:rsidR="003B00FF" w:rsidRPr="0067123E" w:rsidRDefault="003B00FF" w:rsidP="003B00FF">
      <w:pPr>
        <w:pStyle w:val="ListParagraph"/>
        <w:spacing w:before="240"/>
      </w:pPr>
      <w:r w:rsidRPr="0067123E">
        <w:rPr>
          <w:color w:val="FF0000"/>
          <w:u w:val="single"/>
        </w:rPr>
        <w:t>Tip:</w:t>
      </w:r>
      <w:r w:rsidRPr="0067123E">
        <w:rPr>
          <w:color w:val="FF0000"/>
        </w:rPr>
        <w:t xml:space="preserve"> </w:t>
      </w:r>
      <w:r w:rsidRPr="0067123E">
        <w:t>You can enable the internal mesh, and create different views/sections to see the layer sizing with the colours.</w:t>
      </w:r>
    </w:p>
    <w:p w:rsidR="003B00FF" w:rsidRPr="0067123E" w:rsidRDefault="003B00FF" w:rsidP="003B00FF">
      <w:pPr>
        <w:pStyle w:val="ListParagraph"/>
        <w:spacing w:before="240"/>
      </w:pPr>
      <w:r w:rsidRPr="0067123E">
        <w:rPr>
          <w:color w:val="FF0000"/>
          <w:u w:val="single"/>
        </w:rPr>
        <w:t>Tip:</w:t>
      </w:r>
      <w:r w:rsidRPr="0067123E">
        <w:t xml:space="preserve"> You can switch back to “Surface” from “Surface with Edges” in the “Representations Toolbar”.</w:t>
      </w:r>
    </w:p>
    <w:p w:rsidR="003B00FF" w:rsidRDefault="003B00FF" w:rsidP="003B00FF">
      <w:pPr>
        <w:pStyle w:val="ListParagraph"/>
        <w:spacing w:before="240" w:after="240"/>
      </w:pPr>
      <w:r w:rsidRPr="0067123E">
        <w:rPr>
          <w:color w:val="FF0000"/>
          <w:u w:val="single"/>
        </w:rPr>
        <w:t>Note:</w:t>
      </w:r>
      <w:r w:rsidRPr="0067123E">
        <w:t xml:space="preserve"> You will have to go through different time steps as this mesh is in its decomposed stage. </w:t>
      </w:r>
      <w:proofErr w:type="spellStart"/>
      <w:r w:rsidRPr="0067123E">
        <w:t>Eg</w:t>
      </w:r>
      <w:proofErr w:type="spellEnd"/>
      <w:r w:rsidRPr="0067123E">
        <w:t>: In some cases (example 2), last step may only shows the layers of the supports, not the rest of the body as this was the last “addLayers” step.</w:t>
      </w:r>
    </w:p>
    <w:p w:rsidR="003B00FF" w:rsidRDefault="003B00FF" w:rsidP="003B00FF">
      <w:pPr>
        <w:pStyle w:val="ListParagraph"/>
        <w:spacing w:before="240" w:after="240"/>
      </w:pPr>
    </w:p>
    <w:p w:rsidR="003B00FF" w:rsidRPr="0067123E" w:rsidRDefault="003B00FF" w:rsidP="003B00FF">
      <w:pPr>
        <w:spacing w:before="240"/>
      </w:pPr>
      <w:r w:rsidRPr="0067123E">
        <w:t>The table 3.1 below shows the generated mesh and some of its imperfections.</w:t>
      </w:r>
    </w:p>
    <w:p w:rsidR="003B00FF" w:rsidRPr="0067123E" w:rsidRDefault="003B00FF" w:rsidP="003B00FF">
      <w:pPr>
        <w:pStyle w:val="Caption"/>
        <w:keepNext/>
        <w:spacing w:before="240"/>
        <w:jc w:val="center"/>
      </w:pPr>
      <w:bookmarkStart w:id="47" w:name="_Toc528232377"/>
      <w:r w:rsidRPr="0067123E">
        <w:lastRenderedPageBreak/>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3</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1</w:t>
      </w:r>
      <w:r w:rsidRPr="0067123E">
        <w:rPr>
          <w:noProof/>
        </w:rPr>
        <w:fldChar w:fldCharType="end"/>
      </w:r>
      <w:r w:rsidRPr="0067123E">
        <w:t>: Visual inspection of example 1 mesh.</w:t>
      </w:r>
      <w:bookmarkEnd w:id="47"/>
    </w:p>
    <w:tbl>
      <w:tblPr>
        <w:tblStyle w:val="TableGrid"/>
        <w:tblW w:w="0" w:type="auto"/>
        <w:tblLook w:val="04A0" w:firstRow="1" w:lastRow="0" w:firstColumn="1" w:lastColumn="0" w:noHBand="0" w:noVBand="1"/>
      </w:tblPr>
      <w:tblGrid>
        <w:gridCol w:w="9016"/>
      </w:tblGrid>
      <w:tr w:rsidR="003B00FF" w:rsidRPr="0067123E" w:rsidTr="003D6A8F">
        <w:tc>
          <w:tcPr>
            <w:tcW w:w="9016" w:type="dxa"/>
            <w:vAlign w:val="center"/>
          </w:tcPr>
          <w:p w:rsidR="003B00FF" w:rsidRPr="0067123E" w:rsidRDefault="003B00FF" w:rsidP="003D6A8F">
            <w:pPr>
              <w:spacing w:before="240"/>
              <w:jc w:val="center"/>
            </w:pPr>
            <w:r w:rsidRPr="0067123E">
              <w:object w:dxaOrig="15975" w:dyaOrig="5985">
                <v:shape id="_x0000_i1033" type="#_x0000_t75" style="width:392.25pt;height:146.25pt" o:ole="">
                  <v:imagedata r:id="rId57" o:title=""/>
                </v:shape>
                <o:OLEObject Type="Embed" ProgID="PBrush" ShapeID="_x0000_i1033" DrawAspect="Content" ObjectID="_1601975105" r:id="rId58"/>
              </w:object>
            </w:r>
          </w:p>
        </w:tc>
      </w:tr>
      <w:tr w:rsidR="003B00FF" w:rsidRPr="0067123E" w:rsidTr="003D6A8F">
        <w:tc>
          <w:tcPr>
            <w:tcW w:w="9016" w:type="dxa"/>
            <w:vAlign w:val="center"/>
          </w:tcPr>
          <w:p w:rsidR="003B00FF" w:rsidRPr="0067123E" w:rsidRDefault="003B00FF" w:rsidP="003D6A8F">
            <w:pPr>
              <w:jc w:val="center"/>
            </w:pPr>
            <w:r w:rsidRPr="0067123E">
              <w:t>Side view (Clip, Y normal).</w:t>
            </w:r>
          </w:p>
        </w:tc>
      </w:tr>
      <w:tr w:rsidR="003B00FF" w:rsidRPr="0067123E" w:rsidTr="003D6A8F">
        <w:tc>
          <w:tcPr>
            <w:tcW w:w="9016" w:type="dxa"/>
            <w:vAlign w:val="center"/>
          </w:tcPr>
          <w:p w:rsidR="003B00FF" w:rsidRPr="0067123E" w:rsidRDefault="003B00FF" w:rsidP="003D6A8F">
            <w:pPr>
              <w:spacing w:before="240"/>
              <w:jc w:val="center"/>
            </w:pPr>
            <w:r w:rsidRPr="0067123E">
              <w:object w:dxaOrig="10695" w:dyaOrig="8175">
                <v:shape id="_x0000_i1034" type="#_x0000_t75" style="width:354pt;height:270pt" o:ole="">
                  <v:imagedata r:id="rId59" o:title=""/>
                </v:shape>
                <o:OLEObject Type="Embed" ProgID="PBrush" ShapeID="_x0000_i1034" DrawAspect="Content" ObjectID="_1601975106" r:id="rId60"/>
              </w:object>
            </w:r>
          </w:p>
          <w:p w:rsidR="003B00FF" w:rsidRPr="0067123E" w:rsidRDefault="003B00FF" w:rsidP="003D6A8F">
            <w:pPr>
              <w:spacing w:before="240" w:after="240"/>
              <w:jc w:val="center"/>
            </w:pPr>
            <w:r w:rsidRPr="0067123E">
              <w:object w:dxaOrig="4065" w:dyaOrig="4545">
                <v:shape id="_x0000_i1035" type="#_x0000_t75" style="width:157.5pt;height:176.25pt" o:ole="">
                  <v:imagedata r:id="rId61" o:title=""/>
                </v:shape>
                <o:OLEObject Type="Embed" ProgID="PBrush" ShapeID="_x0000_i1035" DrawAspect="Content" ObjectID="_1601975107" r:id="rId62"/>
              </w:object>
            </w:r>
          </w:p>
        </w:tc>
      </w:tr>
      <w:tr w:rsidR="003B00FF" w:rsidRPr="0067123E" w:rsidTr="003D6A8F">
        <w:tc>
          <w:tcPr>
            <w:tcW w:w="9016" w:type="dxa"/>
            <w:vAlign w:val="center"/>
          </w:tcPr>
          <w:p w:rsidR="003B00FF" w:rsidRPr="0067123E" w:rsidRDefault="003B00FF" w:rsidP="003D6A8F">
            <w:pPr>
              <w:jc w:val="center"/>
            </w:pPr>
            <w:r w:rsidRPr="0067123E">
              <w:lastRenderedPageBreak/>
              <w:t>Front view (Clip, X normal</w:t>
            </w:r>
            <w:r w:rsidR="00BC4CE1">
              <w:t>, -0.32 offset in X</w:t>
            </w:r>
            <w:r w:rsidRPr="0067123E">
              <w:t>).</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835" w:dyaOrig="6060">
                <v:shape id="_x0000_i1036" type="#_x0000_t75" style="width:360.75pt;height:147.75pt" o:ole="">
                  <v:imagedata r:id="rId63" o:title=""/>
                </v:shape>
                <o:OLEObject Type="Embed" ProgID="PBrush" ShapeID="_x0000_i1036" DrawAspect="Content" ObjectID="_1601975108" r:id="rId64"/>
              </w:object>
            </w:r>
          </w:p>
          <w:p w:rsidR="003B00FF" w:rsidRPr="0067123E" w:rsidRDefault="003B00FF" w:rsidP="003D6A8F">
            <w:pPr>
              <w:spacing w:before="240" w:after="240"/>
              <w:jc w:val="center"/>
            </w:pPr>
            <w:r w:rsidRPr="0067123E">
              <w:object w:dxaOrig="4215" w:dyaOrig="4095">
                <v:shape id="_x0000_i1037" type="#_x0000_t75" style="width:134.25pt;height:130.5pt" o:ole="">
                  <v:imagedata r:id="rId65" o:title=""/>
                </v:shape>
                <o:OLEObject Type="Embed" ProgID="PBrush" ShapeID="_x0000_i1037" DrawAspect="Content" ObjectID="_1601975109" r:id="rId66"/>
              </w:object>
            </w:r>
          </w:p>
        </w:tc>
      </w:tr>
      <w:tr w:rsidR="003B00FF" w:rsidRPr="0067123E" w:rsidTr="003D6A8F">
        <w:tc>
          <w:tcPr>
            <w:tcW w:w="9016" w:type="dxa"/>
            <w:vAlign w:val="center"/>
          </w:tcPr>
          <w:p w:rsidR="003B00FF" w:rsidRPr="0067123E" w:rsidRDefault="003B00FF" w:rsidP="003D6A8F">
            <w:pPr>
              <w:jc w:val="center"/>
            </w:pPr>
            <w:r w:rsidRPr="0067123E">
              <w:t>Side view (Clip, Y normal, 0.1635 offset in Y).</w:t>
            </w:r>
          </w:p>
        </w:tc>
      </w:tr>
      <w:tr w:rsidR="003B00FF" w:rsidRPr="0067123E" w:rsidTr="003D6A8F">
        <w:tc>
          <w:tcPr>
            <w:tcW w:w="9016" w:type="dxa"/>
            <w:vAlign w:val="center"/>
          </w:tcPr>
          <w:p w:rsidR="003B00FF" w:rsidRPr="0067123E" w:rsidRDefault="003B00FF" w:rsidP="003D6A8F">
            <w:pPr>
              <w:spacing w:before="240"/>
              <w:jc w:val="center"/>
            </w:pPr>
            <w:r w:rsidRPr="0067123E">
              <w:object w:dxaOrig="2115" w:dyaOrig="2055">
                <v:shape id="_x0000_i1038" type="#_x0000_t75" style="width:105.75pt;height:102.75pt" o:ole="">
                  <v:imagedata r:id="rId67" o:title=""/>
                </v:shape>
                <o:OLEObject Type="Embed" ProgID="PBrush" ShapeID="_x0000_i1038" DrawAspect="Content" ObjectID="_1601975110" r:id="rId68"/>
              </w:object>
            </w:r>
          </w:p>
        </w:tc>
      </w:tr>
      <w:tr w:rsidR="003B00FF" w:rsidRPr="0067123E" w:rsidTr="003D6A8F">
        <w:tc>
          <w:tcPr>
            <w:tcW w:w="9016" w:type="dxa"/>
            <w:vAlign w:val="center"/>
          </w:tcPr>
          <w:p w:rsidR="003B00FF" w:rsidRPr="0067123E" w:rsidRDefault="003B00FF" w:rsidP="003D6A8F">
            <w:pPr>
              <w:jc w:val="center"/>
            </w:pPr>
            <w:r w:rsidRPr="0067123E">
              <w:t>Bottom view.</w:t>
            </w:r>
          </w:p>
        </w:tc>
      </w:tr>
      <w:tr w:rsidR="003B00FF" w:rsidRPr="0067123E" w:rsidTr="003D6A8F">
        <w:tc>
          <w:tcPr>
            <w:tcW w:w="9016" w:type="dxa"/>
            <w:vAlign w:val="center"/>
          </w:tcPr>
          <w:p w:rsidR="003B00FF" w:rsidRPr="0067123E" w:rsidRDefault="003B00FF" w:rsidP="000737FE">
            <w:pPr>
              <w:jc w:val="center"/>
            </w:pPr>
            <w:r w:rsidRPr="0067123E">
              <w:t xml:space="preserve">Inflation layers on the main body look </w:t>
            </w:r>
            <w:r w:rsidR="000737FE">
              <w:t>deformed</w:t>
            </w:r>
            <w:r w:rsidRPr="0067123E">
              <w:t xml:space="preserve"> from the side </w:t>
            </w:r>
            <w:r w:rsidR="000737FE">
              <w:t>and</w:t>
            </w:r>
            <w:r w:rsidRPr="0067123E">
              <w:t xml:space="preserve"> the mesh seems to be collapsing near the supports.</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580" w:dyaOrig="5505">
                <v:shape id="_x0000_i1039" type="#_x0000_t75" style="width:427.5pt;height:161.25pt" o:ole="">
                  <v:imagedata r:id="rId69" o:title=""/>
                </v:shape>
                <o:OLEObject Type="Embed" ProgID="PBrush" ShapeID="_x0000_i1039" DrawAspect="Content" ObjectID="_1601975111" r:id="rId70"/>
              </w:object>
            </w:r>
          </w:p>
        </w:tc>
      </w:tr>
      <w:tr w:rsidR="003B00FF" w:rsidRPr="0067123E" w:rsidTr="003D6A8F">
        <w:tc>
          <w:tcPr>
            <w:tcW w:w="9016" w:type="dxa"/>
            <w:vAlign w:val="center"/>
          </w:tcPr>
          <w:p w:rsidR="003B00FF" w:rsidRPr="0067123E" w:rsidRDefault="003B00FF" w:rsidP="003D6A8F">
            <w:pPr>
              <w:jc w:val="center"/>
            </w:pPr>
            <w:r w:rsidRPr="0067123E">
              <w:lastRenderedPageBreak/>
              <w:t>Thickness of the layers.</w:t>
            </w:r>
          </w:p>
        </w:tc>
      </w:tr>
      <w:tr w:rsidR="003B00FF" w:rsidRPr="0067123E" w:rsidTr="003D6A8F">
        <w:tc>
          <w:tcPr>
            <w:tcW w:w="9016" w:type="dxa"/>
            <w:vAlign w:val="center"/>
          </w:tcPr>
          <w:p w:rsidR="003B00FF" w:rsidRPr="0067123E" w:rsidRDefault="003B00FF" w:rsidP="003D6A8F">
            <w:pPr>
              <w:spacing w:before="240"/>
              <w:jc w:val="center"/>
            </w:pPr>
            <w:r w:rsidRPr="0067123E">
              <w:object w:dxaOrig="14085" w:dyaOrig="6615">
                <v:shape id="_x0000_i1040" type="#_x0000_t75" style="width:420.75pt;height:197.25pt" o:ole="">
                  <v:imagedata r:id="rId71" o:title=""/>
                </v:shape>
                <o:OLEObject Type="Embed" ProgID="PBrush" ShapeID="_x0000_i1040" DrawAspect="Content" ObjectID="_1601975112" r:id="rId72"/>
              </w:object>
            </w:r>
          </w:p>
        </w:tc>
      </w:tr>
      <w:tr w:rsidR="003B00FF" w:rsidRPr="0067123E" w:rsidTr="003D6A8F">
        <w:tc>
          <w:tcPr>
            <w:tcW w:w="9016" w:type="dxa"/>
            <w:vAlign w:val="center"/>
          </w:tcPr>
          <w:p w:rsidR="003B00FF" w:rsidRPr="0067123E" w:rsidRDefault="002D2B51" w:rsidP="002D2B51">
            <w:pPr>
              <w:jc w:val="center"/>
            </w:pPr>
            <w:r>
              <w:t>Number of layers (nSurfaceLayers)</w:t>
            </w:r>
          </w:p>
        </w:tc>
      </w:tr>
      <w:tr w:rsidR="003B00FF" w:rsidRPr="0067123E" w:rsidTr="003D6A8F">
        <w:tc>
          <w:tcPr>
            <w:tcW w:w="9016" w:type="dxa"/>
            <w:vAlign w:val="center"/>
          </w:tcPr>
          <w:p w:rsidR="003B00FF" w:rsidRPr="0067123E" w:rsidRDefault="003B00FF" w:rsidP="003D6A8F">
            <w:pPr>
              <w:jc w:val="center"/>
            </w:pPr>
            <w:r w:rsidRPr="0067123E">
              <w:t>Checking for thickness and number of layers confirms the layers have collapsed towards the supports.</w:t>
            </w:r>
          </w:p>
        </w:tc>
      </w:tr>
    </w:tbl>
    <w:p w:rsidR="003B00FF" w:rsidRPr="0067123E" w:rsidRDefault="003B00FF" w:rsidP="003B00FF">
      <w:pPr>
        <w:pStyle w:val="ListParagraph"/>
        <w:spacing w:before="240" w:after="240"/>
      </w:pPr>
    </w:p>
    <w:p w:rsidR="008A6621" w:rsidRDefault="008A6621">
      <w:pPr>
        <w:spacing w:after="160" w:line="240" w:lineRule="auto"/>
        <w:jc w:val="left"/>
      </w:pPr>
      <w:r>
        <w:br w:type="page"/>
      </w:r>
    </w:p>
    <w:p w:rsidR="008A6621" w:rsidRPr="0067123E" w:rsidRDefault="008A6621" w:rsidP="000737FE">
      <w:pPr>
        <w:pStyle w:val="Heading1"/>
      </w:pPr>
      <w:bookmarkStart w:id="48" w:name="_Toc528232335"/>
      <w:r w:rsidRPr="0067123E">
        <w:lastRenderedPageBreak/>
        <w:t>Example 2: Split Ahmed Body with 2 Step Meshing.</w:t>
      </w:r>
      <w:bookmarkEnd w:id="48"/>
    </w:p>
    <w:p w:rsidR="008A6621" w:rsidRPr="0067123E" w:rsidRDefault="008A6621" w:rsidP="008A6621">
      <w:pPr>
        <w:pStyle w:val="Heading3"/>
        <w:numPr>
          <w:ilvl w:val="2"/>
          <w:numId w:val="10"/>
        </w:numPr>
        <w:tabs>
          <w:tab w:val="clear" w:pos="1134"/>
        </w:tabs>
        <w:spacing w:before="240"/>
        <w:ind w:left="709"/>
      </w:pPr>
      <w:bookmarkStart w:id="49" w:name="_Toc528232336"/>
      <w:r w:rsidRPr="0067123E">
        <w:t>Splitting the Ahmed Body</w:t>
      </w:r>
      <w:bookmarkEnd w:id="49"/>
    </w:p>
    <w:p w:rsidR="008A6621" w:rsidRPr="0067123E" w:rsidRDefault="008A6621" w:rsidP="008A6621">
      <w:pPr>
        <w:spacing w:before="240"/>
      </w:pPr>
      <w:r w:rsidRPr="0067123E">
        <w:t>This section will look at splitting the Ahmed body into different parts; the front, back and the supports. This will be done on Onshape as shown in steps below. These steps will assume that you have completed the first tutorial and hence skips detailed guidance.</w:t>
      </w:r>
    </w:p>
    <w:p w:rsidR="008A6621" w:rsidRPr="0067123E" w:rsidRDefault="008A6621" w:rsidP="008A6621"/>
    <w:p w:rsidR="008A6621" w:rsidRPr="0067123E" w:rsidRDefault="008A6621" w:rsidP="008A6621">
      <w:pPr>
        <w:pStyle w:val="ListParagraph"/>
        <w:numPr>
          <w:ilvl w:val="0"/>
          <w:numId w:val="22"/>
        </w:numPr>
      </w:pPr>
      <w:r w:rsidRPr="0067123E">
        <w:t>Open the Ahmed body model on Onshape.</w:t>
      </w:r>
    </w:p>
    <w:p w:rsidR="008A6621" w:rsidRPr="0067123E" w:rsidRDefault="008A6621" w:rsidP="008A6621">
      <w:pPr>
        <w:pStyle w:val="ListParagraph"/>
        <w:numPr>
          <w:ilvl w:val="0"/>
          <w:numId w:val="22"/>
        </w:numPr>
      </w:pPr>
      <w:r w:rsidRPr="0067123E">
        <w:t xml:space="preserve">Use the “Parts” tree to make </w:t>
      </w:r>
      <w:r w:rsidRPr="0067123E">
        <w:rPr>
          <w:u w:val="single"/>
        </w:rPr>
        <w:t>only</w:t>
      </w:r>
      <w:r w:rsidRPr="0067123E">
        <w:t xml:space="preserve"> the Ahmed body visible.</w:t>
      </w:r>
    </w:p>
    <w:p w:rsidR="008A6621" w:rsidRPr="0067123E" w:rsidRDefault="008A6621" w:rsidP="008A6621">
      <w:pPr>
        <w:pStyle w:val="ListParagraph"/>
        <w:numPr>
          <w:ilvl w:val="0"/>
          <w:numId w:val="22"/>
        </w:numPr>
      </w:pPr>
      <w:r w:rsidRPr="0067123E">
        <w:t>Use the “Plane” tool (</w:t>
      </w:r>
      <w:r w:rsidRPr="0067123E">
        <w:rPr>
          <w:noProof/>
          <w:lang w:eastAsia="en-GB"/>
        </w:rPr>
        <w:drawing>
          <wp:inline distT="0" distB="0" distL="0" distR="0" wp14:anchorId="6F90610B" wp14:editId="10E7E440">
            <wp:extent cx="200025" cy="190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67123E">
        <w:t xml:space="preserve">) and select “Top” plane as the “Entities” with “Offset” selected from the dropdown and value as 50 mm (the distance from top plane to the main Ahmed body). Make sure the direction of the offset is as needed (figure </w:t>
      </w:r>
      <w:r w:rsidR="000737FE">
        <w:t>4.1</w:t>
      </w:r>
      <w:r w:rsidRPr="0067123E">
        <w:t>). Click ok (</w:t>
      </w:r>
      <w:r w:rsidRPr="0067123E">
        <w:rPr>
          <w:noProof/>
          <w:lang w:eastAsia="en-GB"/>
        </w:rPr>
        <w:drawing>
          <wp:inline distT="0" distB="0" distL="0" distR="0" wp14:anchorId="2B2C2B77" wp14:editId="588C4141">
            <wp:extent cx="152400" cy="159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xml:space="preserve">) to create a plane between the main Ahmed body and the supports. </w:t>
      </w:r>
    </w:p>
    <w:p w:rsidR="008A6621" w:rsidRPr="0067123E" w:rsidRDefault="008A6621" w:rsidP="008A6621">
      <w:pPr>
        <w:pStyle w:val="ListParagraph"/>
      </w:pPr>
    </w:p>
    <w:p w:rsidR="008A6621" w:rsidRPr="0067123E" w:rsidRDefault="008A6621" w:rsidP="008A6621">
      <w:pPr>
        <w:pStyle w:val="ListParagraph"/>
        <w:jc w:val="center"/>
      </w:pPr>
      <w:r w:rsidRPr="0067123E">
        <w:rPr>
          <w:noProof/>
          <w:lang w:eastAsia="en-GB"/>
        </w:rPr>
        <w:drawing>
          <wp:inline distT="0" distB="0" distL="0" distR="0" wp14:anchorId="17B05054" wp14:editId="620667B4">
            <wp:extent cx="17145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14500" cy="1266825"/>
                    </a:xfrm>
                    <a:prstGeom prst="rect">
                      <a:avLst/>
                    </a:prstGeom>
                    <a:noFill/>
                    <a:ln>
                      <a:noFill/>
                    </a:ln>
                  </pic:spPr>
                </pic:pic>
              </a:graphicData>
            </a:graphic>
          </wp:inline>
        </w:drawing>
      </w:r>
      <w:r w:rsidRPr="0067123E">
        <w:rPr>
          <w:noProof/>
          <w:lang w:eastAsia="en-GB"/>
        </w:rPr>
        <w:drawing>
          <wp:inline distT="0" distB="0" distL="0" distR="0" wp14:anchorId="2AC53F48" wp14:editId="6C196D4B">
            <wp:extent cx="21145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4550" cy="1066800"/>
                    </a:xfrm>
                    <a:prstGeom prst="rect">
                      <a:avLst/>
                    </a:prstGeom>
                    <a:noFill/>
                    <a:ln>
                      <a:noFill/>
                    </a:ln>
                  </pic:spPr>
                </pic:pic>
              </a:graphicData>
            </a:graphic>
          </wp:inline>
        </w:drawing>
      </w:r>
    </w:p>
    <w:p w:rsidR="008A6621" w:rsidRPr="0067123E" w:rsidRDefault="008A6621" w:rsidP="008A6621">
      <w:pPr>
        <w:pStyle w:val="Caption"/>
        <w:ind w:left="153" w:firstLine="567"/>
        <w:jc w:val="center"/>
      </w:pPr>
      <w:bookmarkStart w:id="50" w:name="_Toc528232369"/>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4</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1</w:t>
      </w:r>
      <w:r w:rsidR="0068001F">
        <w:rPr>
          <w:noProof/>
        </w:rPr>
        <w:fldChar w:fldCharType="end"/>
      </w:r>
      <w:r w:rsidRPr="0067123E">
        <w:t>: Creating a new plane by offsetting "Top" plane.</w:t>
      </w:r>
      <w:bookmarkEnd w:id="50"/>
    </w:p>
    <w:p w:rsidR="008A6621" w:rsidRPr="0067123E" w:rsidRDefault="008A6621" w:rsidP="008A6621">
      <w:pPr>
        <w:pStyle w:val="ListParagraph"/>
        <w:numPr>
          <w:ilvl w:val="0"/>
          <w:numId w:val="22"/>
        </w:numPr>
      </w:pPr>
      <w:r w:rsidRPr="0067123E">
        <w:t>Use the “Split” tool (</w:t>
      </w:r>
      <w:r w:rsidRPr="0067123E">
        <w:rPr>
          <w:noProof/>
          <w:lang w:eastAsia="en-GB"/>
        </w:rPr>
        <w:drawing>
          <wp:inline distT="0" distB="0" distL="0" distR="0" wp14:anchorId="2682C2AB" wp14:editId="0172EDAC">
            <wp:extent cx="1905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67123E">
        <w:t>) with the main Ahmed body selected as the “Parts or surfaces to split” and the “Top” plane as the “Entity to split with”. Click ok (</w:t>
      </w:r>
      <w:r w:rsidRPr="0067123E">
        <w:rPr>
          <w:noProof/>
          <w:lang w:eastAsia="en-GB"/>
        </w:rPr>
        <w:drawing>
          <wp:inline distT="0" distB="0" distL="0" distR="0" wp14:anchorId="311480E7" wp14:editId="7AA1F834">
            <wp:extent cx="152400" cy="159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to split the legs from the main body.</w:t>
      </w:r>
    </w:p>
    <w:p w:rsidR="008A6621" w:rsidRPr="0067123E" w:rsidRDefault="008A6621" w:rsidP="008A6621">
      <w:pPr>
        <w:pStyle w:val="ListParagraph"/>
        <w:numPr>
          <w:ilvl w:val="0"/>
          <w:numId w:val="22"/>
        </w:numPr>
      </w:pPr>
      <w:r w:rsidRPr="0067123E">
        <w:t xml:space="preserve">Save the main body (without supports) and the supports (all 4 in 1 file) according to the table </w:t>
      </w:r>
      <w:r w:rsidR="000737FE">
        <w:t>4.1</w:t>
      </w:r>
      <w:r w:rsidRPr="0067123E">
        <w:t xml:space="preserve"> below. </w:t>
      </w:r>
      <w:r w:rsidR="000737FE" w:rsidRPr="0067123E">
        <w:t>Appendix B</w:t>
      </w:r>
      <w:r w:rsidRPr="0067123E">
        <w:t xml:space="preserve"> shows the exported STLs.</w:t>
      </w:r>
    </w:p>
    <w:p w:rsidR="008A6621" w:rsidRPr="0067123E" w:rsidRDefault="008A6621" w:rsidP="008A6621">
      <w:pPr>
        <w:pStyle w:val="Caption"/>
        <w:keepNext/>
        <w:spacing w:before="240"/>
        <w:ind w:firstLine="360"/>
        <w:jc w:val="center"/>
      </w:pPr>
      <w:bookmarkStart w:id="51" w:name="_Toc528232378"/>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4</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1</w:t>
      </w:r>
      <w:r w:rsidRPr="0067123E">
        <w:rPr>
          <w:noProof/>
        </w:rPr>
        <w:fldChar w:fldCharType="end"/>
      </w:r>
      <w:r w:rsidRPr="0067123E">
        <w:t>: Export parameters for Ahmed body splits.</w:t>
      </w:r>
      <w:bookmarkEnd w:id="51"/>
    </w:p>
    <w:tbl>
      <w:tblPr>
        <w:tblStyle w:val="PlainTable1"/>
        <w:tblW w:w="7650" w:type="dxa"/>
        <w:jc w:val="center"/>
        <w:tblLook w:val="04A0" w:firstRow="1" w:lastRow="0" w:firstColumn="1" w:lastColumn="0" w:noHBand="0" w:noVBand="1"/>
      </w:tblPr>
      <w:tblGrid>
        <w:gridCol w:w="1859"/>
        <w:gridCol w:w="5791"/>
      </w:tblGrid>
      <w:tr w:rsidR="008A6621" w:rsidRPr="0067123E" w:rsidTr="003D6A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8A6621" w:rsidRPr="0067123E" w:rsidRDefault="008A6621" w:rsidP="003D6A8F">
            <w:pPr>
              <w:pStyle w:val="ListParagraph"/>
              <w:ind w:left="22"/>
              <w:jc w:val="center"/>
            </w:pPr>
            <w:r w:rsidRPr="0067123E">
              <w:t>File Name</w:t>
            </w:r>
          </w:p>
        </w:tc>
        <w:tc>
          <w:tcPr>
            <w:tcW w:w="5791" w:type="dxa"/>
            <w:shd w:val="clear" w:color="auto" w:fill="808080" w:themeFill="background1" w:themeFillShade="80"/>
          </w:tcPr>
          <w:p w:rsidR="008A6621" w:rsidRPr="0067123E" w:rsidRDefault="008A6621" w:rsidP="003D6A8F">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8A6621" w:rsidRPr="0067123E" w:rsidTr="003D6A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0C52E5">
            <w:pPr>
              <w:pStyle w:val="ListParagraph"/>
              <w:ind w:left="22"/>
              <w:jc w:val="center"/>
            </w:pPr>
            <w:proofErr w:type="spellStart"/>
            <w:r w:rsidRPr="0067123E">
              <w:t>ab</w:t>
            </w:r>
            <w:r w:rsidR="000C52E5">
              <w:t>m</w:t>
            </w:r>
            <w:r w:rsidRPr="0067123E">
              <w:t>.stl</w:t>
            </w:r>
            <w:proofErr w:type="spellEnd"/>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Main Ahmed body</w:t>
            </w:r>
          </w:p>
        </w:tc>
      </w:tr>
      <w:tr w:rsidR="008A6621" w:rsidRPr="0067123E" w:rsidTr="003D6A8F">
        <w:trPr>
          <w:jc w:val="center"/>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proofErr w:type="spellStart"/>
            <w:r w:rsidRPr="0067123E">
              <w:t>support.stl</w:t>
            </w:r>
            <w:proofErr w:type="spellEnd"/>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Legs of the Ahmed body</w:t>
            </w:r>
          </w:p>
        </w:tc>
      </w:tr>
      <w:tr w:rsidR="008A6621" w:rsidRPr="0067123E" w:rsidTr="003D6A8F">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650" w:type="dxa"/>
            <w:gridSpan w:val="2"/>
            <w:shd w:val="clear" w:color="auto" w:fill="808080" w:themeFill="background1" w:themeFillShade="80"/>
          </w:tcPr>
          <w:p w:rsidR="008A6621" w:rsidRPr="0067123E" w:rsidRDefault="008A6621" w:rsidP="003D6A8F">
            <w:pPr>
              <w:pStyle w:val="ListParagraph"/>
              <w:ind w:left="22"/>
              <w:jc w:val="center"/>
            </w:pPr>
          </w:p>
        </w:tc>
      </w:tr>
      <w:tr w:rsidR="008A6621" w:rsidRPr="0067123E" w:rsidTr="003D6A8F">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Format:</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8A6621" w:rsidRPr="0067123E" w:rsidTr="003D6A8F">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STL Format:</w:t>
            </w:r>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8A6621" w:rsidRPr="0067123E" w:rsidTr="003D6A8F">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Units:</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8A6621" w:rsidRPr="0067123E" w:rsidTr="003D6A8F">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Resolution:</w:t>
            </w:r>
          </w:p>
        </w:tc>
        <w:tc>
          <w:tcPr>
            <w:tcW w:w="5791" w:type="dxa"/>
          </w:tcPr>
          <w:p w:rsidR="008A6621" w:rsidRPr="0067123E" w:rsidRDefault="008A6621" w:rsidP="003D6A8F">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8A6621" w:rsidRPr="0067123E" w:rsidTr="003D6A8F">
        <w:tblPrEx>
          <w:jc w:val="left"/>
        </w:tblPrEx>
        <w:trPr>
          <w:trHeight w:val="146"/>
        </w:trPr>
        <w:tc>
          <w:tcPr>
            <w:cnfStyle w:val="001000000000" w:firstRow="0" w:lastRow="0" w:firstColumn="1" w:lastColumn="0" w:oddVBand="0" w:evenVBand="0" w:oddHBand="0" w:evenHBand="0" w:firstRowFirstColumn="0" w:firstRowLastColumn="0" w:lastRowFirstColumn="0" w:lastRowLastColumn="0"/>
            <w:tcW w:w="1859" w:type="dxa"/>
          </w:tcPr>
          <w:p w:rsidR="008A6621" w:rsidRPr="0067123E" w:rsidRDefault="008A6621" w:rsidP="003D6A8F">
            <w:pPr>
              <w:pStyle w:val="ListParagraph"/>
              <w:ind w:left="22"/>
              <w:jc w:val="center"/>
            </w:pPr>
            <w:r w:rsidRPr="0067123E">
              <w:t>Options:</w:t>
            </w:r>
          </w:p>
        </w:tc>
        <w:tc>
          <w:tcPr>
            <w:tcW w:w="5791" w:type="dxa"/>
          </w:tcPr>
          <w:p w:rsidR="008A6621" w:rsidRPr="0067123E" w:rsidRDefault="008A6621" w:rsidP="003D6A8F">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8A6621" w:rsidRPr="0067123E" w:rsidRDefault="008A6621" w:rsidP="008A6621">
      <w:pPr>
        <w:pStyle w:val="ListParagraph"/>
      </w:pPr>
    </w:p>
    <w:p w:rsidR="008A6621" w:rsidRPr="0067123E" w:rsidRDefault="008A6621" w:rsidP="008A6621">
      <w:pPr>
        <w:pStyle w:val="Heading3"/>
        <w:numPr>
          <w:ilvl w:val="2"/>
          <w:numId w:val="10"/>
        </w:numPr>
        <w:tabs>
          <w:tab w:val="clear" w:pos="1134"/>
        </w:tabs>
        <w:ind w:left="709"/>
        <w:rPr>
          <w:sz w:val="28"/>
        </w:rPr>
      </w:pPr>
      <w:bookmarkStart w:id="52" w:name="_Toc528232337"/>
      <w:r w:rsidRPr="0067123E">
        <w:t>Generating the Mesh in 2 Steps</w:t>
      </w:r>
      <w:bookmarkEnd w:id="52"/>
    </w:p>
    <w:p w:rsidR="008A6621" w:rsidRPr="0067123E" w:rsidRDefault="008A6621" w:rsidP="008A6621">
      <w:pPr>
        <w:spacing w:before="240"/>
      </w:pPr>
      <w:r w:rsidRPr="0067123E">
        <w:lastRenderedPageBreak/>
        <w:t xml:space="preserve">This example will use the split body created in section </w:t>
      </w:r>
      <w:r w:rsidR="000737FE">
        <w:t>4.1</w:t>
      </w:r>
      <w:r w:rsidRPr="0067123E">
        <w:t xml:space="preserve">.1 with hopes of refining the mesh further. The process can be summarised in figure </w:t>
      </w:r>
      <w:r w:rsidR="000737FE">
        <w:t>4.2</w:t>
      </w:r>
      <w:r w:rsidRPr="0067123E">
        <w:t>.</w:t>
      </w:r>
    </w:p>
    <w:p w:rsidR="008A6621" w:rsidRPr="0067123E" w:rsidRDefault="00A055C5" w:rsidP="008A6621">
      <w:pPr>
        <w:keepNext/>
        <w:spacing w:before="240"/>
        <w:jc w:val="center"/>
      </w:pPr>
      <w:r>
        <w:rPr>
          <w:noProof/>
          <w:lang w:eastAsia="en-GB"/>
        </w:rPr>
        <w:pict>
          <v:shape id="_x0000_i1041" type="#_x0000_t75" style="width:451.5pt;height:425.25pt">
            <v:imagedata r:id="rId78" o:title="process"/>
          </v:shape>
        </w:pict>
      </w:r>
    </w:p>
    <w:p w:rsidR="008A6621" w:rsidRPr="0067123E" w:rsidRDefault="008A6621" w:rsidP="008A6621">
      <w:pPr>
        <w:pStyle w:val="Caption"/>
        <w:spacing w:before="240"/>
        <w:jc w:val="center"/>
      </w:pPr>
      <w:bookmarkStart w:id="53" w:name="_Toc528232370"/>
      <w:r w:rsidRPr="0067123E">
        <w:t xml:space="preserve">Figure </w:t>
      </w:r>
      <w:r w:rsidR="0068001F">
        <w:rPr>
          <w:noProof/>
        </w:rPr>
        <w:fldChar w:fldCharType="begin"/>
      </w:r>
      <w:r w:rsidR="0068001F">
        <w:rPr>
          <w:noProof/>
        </w:rPr>
        <w:instrText xml:space="preserve"> STYLEREF 1 \s </w:instrText>
      </w:r>
      <w:r w:rsidR="0068001F">
        <w:rPr>
          <w:noProof/>
        </w:rPr>
        <w:fldChar w:fldCharType="separate"/>
      </w:r>
      <w:r w:rsidR="00A055C5">
        <w:rPr>
          <w:noProof/>
        </w:rPr>
        <w:t>4</w:t>
      </w:r>
      <w:r w:rsidR="0068001F">
        <w:rPr>
          <w:noProof/>
        </w:rPr>
        <w:fldChar w:fldCharType="end"/>
      </w:r>
      <w:r w:rsidR="00DD22AE">
        <w:t>.</w:t>
      </w:r>
      <w:r w:rsidR="0068001F">
        <w:rPr>
          <w:noProof/>
        </w:rPr>
        <w:fldChar w:fldCharType="begin"/>
      </w:r>
      <w:r w:rsidR="0068001F">
        <w:rPr>
          <w:noProof/>
        </w:rPr>
        <w:instrText xml:space="preserve"> SEQ Figure \* ARABIC \s 1 </w:instrText>
      </w:r>
      <w:r w:rsidR="0068001F">
        <w:rPr>
          <w:noProof/>
        </w:rPr>
        <w:fldChar w:fldCharType="separate"/>
      </w:r>
      <w:r w:rsidR="00A055C5">
        <w:rPr>
          <w:noProof/>
        </w:rPr>
        <w:t>2</w:t>
      </w:r>
      <w:r w:rsidR="0068001F">
        <w:rPr>
          <w:noProof/>
        </w:rPr>
        <w:fldChar w:fldCharType="end"/>
      </w:r>
      <w:r w:rsidRPr="0067123E">
        <w:t>: Two step meshing process.</w:t>
      </w:r>
      <w:bookmarkEnd w:id="53"/>
    </w:p>
    <w:p w:rsidR="008A6621" w:rsidRPr="0067123E" w:rsidRDefault="008A6621" w:rsidP="008A6621">
      <w:pPr>
        <w:spacing w:before="240"/>
      </w:pPr>
      <w:r w:rsidRPr="0067123E">
        <w:t>Please follow the steps below to generate and check the above mentioned mesh;</w:t>
      </w:r>
    </w:p>
    <w:p w:rsidR="008A6621" w:rsidRPr="0067123E" w:rsidRDefault="008A6621" w:rsidP="008A6621">
      <w:pPr>
        <w:pStyle w:val="ListParagraph"/>
        <w:numPr>
          <w:ilvl w:val="0"/>
          <w:numId w:val="23"/>
        </w:numPr>
        <w:spacing w:before="240"/>
      </w:pPr>
      <w:r w:rsidRPr="0067123E">
        <w:t xml:space="preserve">Move the 2 STLs created in section </w:t>
      </w:r>
      <w:r w:rsidR="000C52E5">
        <w:t>4.1.1</w:t>
      </w:r>
      <w:r w:rsidRPr="0067123E">
        <w:t xml:space="preserve"> to the “&lt;case&gt;/constant/triSurface” directory.</w:t>
      </w:r>
    </w:p>
    <w:p w:rsidR="008A6621" w:rsidRDefault="008A6621" w:rsidP="008A6621">
      <w:pPr>
        <w:pStyle w:val="ListParagraph"/>
        <w:numPr>
          <w:ilvl w:val="0"/>
          <w:numId w:val="23"/>
        </w:numPr>
        <w:spacing w:before="240"/>
      </w:pPr>
      <w:r w:rsidRPr="0067123E">
        <w:t>Make sure the “ref_zone1.stl”</w:t>
      </w:r>
      <w:r w:rsidR="000C52E5">
        <w:t xml:space="preserve"> </w:t>
      </w:r>
      <w:r w:rsidR="00EE06C8">
        <w:t xml:space="preserve">is </w:t>
      </w:r>
      <w:r w:rsidRPr="0067123E">
        <w:t>in the folder as well.</w:t>
      </w:r>
    </w:p>
    <w:p w:rsidR="000C52E5" w:rsidRPr="0067123E" w:rsidRDefault="000C52E5" w:rsidP="000C52E5">
      <w:pPr>
        <w:pStyle w:val="ListParagraph"/>
        <w:numPr>
          <w:ilvl w:val="0"/>
          <w:numId w:val="23"/>
        </w:numPr>
        <w:spacing w:before="240"/>
      </w:pPr>
      <w:r w:rsidRPr="0067123E">
        <w:t>C</w:t>
      </w:r>
      <w:r>
        <w:t>omplete the “blockMeshDict” is set as show in section 2 and generate a “blockMesh”.</w:t>
      </w:r>
    </w:p>
    <w:p w:rsidR="000C52E5" w:rsidRPr="0067123E" w:rsidRDefault="008A6621" w:rsidP="000C52E5">
      <w:pPr>
        <w:pStyle w:val="ListParagraph"/>
        <w:numPr>
          <w:ilvl w:val="0"/>
          <w:numId w:val="23"/>
        </w:numPr>
        <w:spacing w:before="240"/>
      </w:pPr>
      <w:r w:rsidRPr="0067123E">
        <w:t>Add the “</w:t>
      </w:r>
      <w:proofErr w:type="spellStart"/>
      <w:r w:rsidRPr="0067123E">
        <w:t>abm.stl</w:t>
      </w:r>
      <w:proofErr w:type="spellEnd"/>
      <w:r w:rsidRPr="0067123E">
        <w:t>” and “</w:t>
      </w:r>
      <w:proofErr w:type="spellStart"/>
      <w:r w:rsidRPr="0067123E">
        <w:t>supports.stl</w:t>
      </w:r>
      <w:proofErr w:type="spellEnd"/>
      <w:r w:rsidRPr="0067123E">
        <w:t>”</w:t>
      </w:r>
      <w:r w:rsidR="000C52E5">
        <w:t xml:space="preserve"> to “surfaceFeatureExtractDict” and extract the surface features.</w:t>
      </w:r>
    </w:p>
    <w:p w:rsidR="008A6621" w:rsidRPr="0067123E" w:rsidRDefault="008A6621" w:rsidP="008A6621">
      <w:pPr>
        <w:pStyle w:val="ListParagraph"/>
        <w:numPr>
          <w:ilvl w:val="0"/>
          <w:numId w:val="23"/>
        </w:numPr>
        <w:spacing w:before="240"/>
      </w:pPr>
      <w:r w:rsidRPr="0067123E">
        <w:t>Open the “snappyHexMeshDict” and include the “</w:t>
      </w:r>
      <w:proofErr w:type="spellStart"/>
      <w:r w:rsidRPr="0067123E">
        <w:t>abm.stl</w:t>
      </w:r>
      <w:proofErr w:type="spellEnd"/>
      <w:r w:rsidRPr="0067123E">
        <w:t>”</w:t>
      </w:r>
      <w:r w:rsidR="00633AC1">
        <w:t xml:space="preserve"> “ref_zone1.stl”</w:t>
      </w:r>
      <w:r w:rsidRPr="0067123E">
        <w:t xml:space="preserve"> and “</w:t>
      </w:r>
      <w:proofErr w:type="spellStart"/>
      <w:r w:rsidRPr="0067123E">
        <w:t>support.stl</w:t>
      </w:r>
      <w:proofErr w:type="spellEnd"/>
      <w:r w:rsidRPr="0067123E">
        <w:t>” to the dictionary. This can be done by modifying the already existing “</w:t>
      </w:r>
      <w:proofErr w:type="spellStart"/>
      <w:r w:rsidRPr="0067123E">
        <w:t>ahmed_body.stl</w:t>
      </w:r>
      <w:proofErr w:type="spellEnd"/>
      <w:r w:rsidRPr="0067123E">
        <w:t>” lines to “</w:t>
      </w:r>
      <w:proofErr w:type="spellStart"/>
      <w:r w:rsidRPr="0067123E">
        <w:t>abm.stl</w:t>
      </w:r>
      <w:proofErr w:type="spellEnd"/>
      <w:r w:rsidRPr="0067123E">
        <w:t>”. They can then be copied with “</w:t>
      </w:r>
      <w:proofErr w:type="spellStart"/>
      <w:r w:rsidRPr="0067123E">
        <w:t>abm.stl</w:t>
      </w:r>
      <w:proofErr w:type="spellEnd"/>
      <w:r w:rsidRPr="0067123E">
        <w:t>” replaced by “</w:t>
      </w:r>
      <w:proofErr w:type="spellStart"/>
      <w:r w:rsidRPr="0067123E">
        <w:t>supports.stl</w:t>
      </w:r>
      <w:proofErr w:type="spellEnd"/>
      <w:r w:rsidRPr="0067123E">
        <w:t>” in the copied lines.</w:t>
      </w:r>
    </w:p>
    <w:p w:rsidR="008A6621" w:rsidRPr="0067123E" w:rsidRDefault="008A6621" w:rsidP="008A6621">
      <w:pPr>
        <w:pStyle w:val="ListParagraph"/>
        <w:numPr>
          <w:ilvl w:val="0"/>
          <w:numId w:val="23"/>
        </w:numPr>
        <w:spacing w:before="240"/>
      </w:pPr>
      <w:r w:rsidRPr="0067123E">
        <w:t>Similar to the above step, add the 2 new geometries and remove the old one from;</w:t>
      </w:r>
    </w:p>
    <w:p w:rsidR="008A6621" w:rsidRPr="0067123E" w:rsidRDefault="008A6621" w:rsidP="008A6621">
      <w:pPr>
        <w:pStyle w:val="ListParagraph"/>
        <w:numPr>
          <w:ilvl w:val="1"/>
          <w:numId w:val="23"/>
        </w:numPr>
        <w:spacing w:before="240"/>
      </w:pPr>
      <w:r w:rsidRPr="0067123E">
        <w:lastRenderedPageBreak/>
        <w:t>“Explicit feature edge refinement”</w:t>
      </w:r>
    </w:p>
    <w:p w:rsidR="008A6621" w:rsidRPr="0067123E" w:rsidRDefault="008A6621" w:rsidP="008A6621">
      <w:pPr>
        <w:pStyle w:val="ListParagraph"/>
        <w:numPr>
          <w:ilvl w:val="1"/>
          <w:numId w:val="23"/>
        </w:numPr>
        <w:spacing w:before="240"/>
      </w:pPr>
      <w:r w:rsidRPr="0067123E">
        <w:t>“Surface based refinement”</w:t>
      </w:r>
    </w:p>
    <w:p w:rsidR="008A6621" w:rsidRPr="0067123E" w:rsidRDefault="008A6621" w:rsidP="008A6621">
      <w:pPr>
        <w:pStyle w:val="ListParagraph"/>
        <w:numPr>
          <w:ilvl w:val="1"/>
          <w:numId w:val="23"/>
        </w:numPr>
        <w:spacing w:before="240"/>
      </w:pPr>
      <w:r w:rsidRPr="0067123E">
        <w:t>“Region-wise refinement”</w:t>
      </w:r>
    </w:p>
    <w:p w:rsidR="008A6621" w:rsidRDefault="008A6621" w:rsidP="008A6621">
      <w:pPr>
        <w:pStyle w:val="ListParagraph"/>
        <w:numPr>
          <w:ilvl w:val="1"/>
          <w:numId w:val="23"/>
        </w:numPr>
        <w:spacing w:before="240"/>
      </w:pPr>
      <w:r w:rsidRPr="0067123E">
        <w:t>“Settings for the layer addition”</w:t>
      </w:r>
    </w:p>
    <w:p w:rsidR="00EE06C8" w:rsidRDefault="00C266AE" w:rsidP="00EE06C8">
      <w:pPr>
        <w:spacing w:before="240"/>
        <w:ind w:left="567"/>
      </w:pPr>
      <w:r w:rsidRPr="00C266AE">
        <w:rPr>
          <w:color w:val="FF0000"/>
          <w:u w:val="single"/>
        </w:rPr>
        <w:t>Tip:</w:t>
      </w:r>
      <w:r w:rsidRPr="00C266AE">
        <w:rPr>
          <w:color w:val="FF0000"/>
        </w:rPr>
        <w:t xml:space="preserve"> </w:t>
      </w:r>
      <w:r w:rsidR="00EE06C8">
        <w:t>Try changing levels</w:t>
      </w:r>
      <w:r>
        <w:t xml:space="preserve"> (esp. in region-wise </w:t>
      </w:r>
      <w:r w:rsidR="00633AC1">
        <w:t>refinement</w:t>
      </w:r>
      <w:r>
        <w:t>)</w:t>
      </w:r>
      <w:r w:rsidR="00EE06C8">
        <w:t xml:space="preserve">, </w:t>
      </w:r>
      <w:r w:rsidR="00633AC1">
        <w:t>“</w:t>
      </w:r>
      <w:r w:rsidR="00EE06C8">
        <w:t>maxLocalCells</w:t>
      </w:r>
      <w:r w:rsidR="00633AC1">
        <w:t>”</w:t>
      </w:r>
      <w:r w:rsidR="00EE06C8">
        <w:t>, resolveFeatureAngle</w:t>
      </w:r>
      <w:r>
        <w:t xml:space="preserve"> and </w:t>
      </w:r>
      <w:r w:rsidR="00633AC1">
        <w:t>“</w:t>
      </w:r>
      <w:r>
        <w:t>planaAngle</w:t>
      </w:r>
      <w:r w:rsidR="00633AC1">
        <w:t>”</w:t>
      </w:r>
      <w:r>
        <w:t xml:space="preserve"> to improve the mesh after initial generation.</w:t>
      </w:r>
    </w:p>
    <w:p w:rsidR="00633AC1" w:rsidRPr="0067123E" w:rsidRDefault="00633AC1" w:rsidP="00EE06C8">
      <w:pPr>
        <w:spacing w:before="240"/>
        <w:ind w:left="567"/>
      </w:pPr>
      <w:r>
        <w:rPr>
          <w:color w:val="FF0000"/>
          <w:u w:val="single"/>
        </w:rPr>
        <w:t>Tip:</w:t>
      </w:r>
      <w:r>
        <w:t xml:space="preserve"> For ref_zone1.stl (</w:t>
      </w:r>
      <w:proofErr w:type="spellStart"/>
      <w:r>
        <w:t>box_stl</w:t>
      </w:r>
      <w:proofErr w:type="spellEnd"/>
      <w:r>
        <w:t>) try starting refinement level (1E15 1) and other bodies (0.06 4) under “refinement Regions”.</w:t>
      </w:r>
    </w:p>
    <w:p w:rsidR="008A6621" w:rsidRPr="0067123E" w:rsidRDefault="008A6621" w:rsidP="008A6621">
      <w:pPr>
        <w:pStyle w:val="ListParagraph"/>
        <w:numPr>
          <w:ilvl w:val="0"/>
          <w:numId w:val="23"/>
        </w:numPr>
        <w:spacing w:before="240"/>
      </w:pPr>
      <w:r w:rsidRPr="0067123E">
        <w:t xml:space="preserve">Make sure “castellatedMesh”, “snap” and “addLayers” are set to “true” </w:t>
      </w:r>
      <w:r w:rsidR="00633AC1" w:rsidRPr="0067123E">
        <w:t>with “</w:t>
      </w:r>
      <w:r w:rsidRPr="0067123E">
        <w:t>nSurfaceLayers” set to 3.</w:t>
      </w:r>
    </w:p>
    <w:p w:rsidR="000C52E5" w:rsidRPr="0067123E" w:rsidRDefault="008A6621" w:rsidP="000C52E5">
      <w:pPr>
        <w:pStyle w:val="ListParagraph"/>
        <w:numPr>
          <w:ilvl w:val="0"/>
          <w:numId w:val="23"/>
        </w:numPr>
        <w:spacing w:before="240"/>
      </w:pPr>
      <w:r w:rsidRPr="0067123E">
        <w:t xml:space="preserve">For “Run 1” </w:t>
      </w:r>
      <w:r w:rsidR="000C52E5">
        <w:t>set the “nSurfaceLayers” in supports</w:t>
      </w:r>
      <w:r w:rsidRPr="0067123E">
        <w:t xml:space="preserve"> (also called “ahmed2”)</w:t>
      </w:r>
      <w:r w:rsidR="000C52E5">
        <w:t xml:space="preserve"> to “0”</w:t>
      </w:r>
      <w:r w:rsidRPr="0067123E">
        <w:t>. Save this dictionary.</w:t>
      </w:r>
      <w:r w:rsidR="000C52E5">
        <w:t xml:space="preserve"> Run the “snappyHexMesh”.</w:t>
      </w:r>
    </w:p>
    <w:p w:rsidR="000C52E5" w:rsidRPr="0067123E" w:rsidRDefault="000C52E5" w:rsidP="000C52E5">
      <w:pPr>
        <w:pStyle w:val="ListParagraph"/>
        <w:numPr>
          <w:ilvl w:val="0"/>
          <w:numId w:val="23"/>
        </w:numPr>
        <w:spacing w:before="240"/>
      </w:pPr>
      <w:r w:rsidRPr="0067123E">
        <w:t>For “Run</w:t>
      </w:r>
      <w:r>
        <w:t xml:space="preserve"> 2</w:t>
      </w:r>
      <w:r w:rsidRPr="0067123E">
        <w:t xml:space="preserve">” </w:t>
      </w:r>
      <w:r w:rsidR="00633AC1">
        <w:t xml:space="preserve">set the “nSurfaceLayers” in </w:t>
      </w:r>
      <w:r w:rsidRPr="0067123E">
        <w:t>“ahmed</w:t>
      </w:r>
      <w:r>
        <w:t>1</w:t>
      </w:r>
      <w:r w:rsidRPr="0067123E">
        <w:t>”</w:t>
      </w:r>
      <w:r w:rsidR="00633AC1">
        <w:t xml:space="preserve"> (“</w:t>
      </w:r>
      <w:proofErr w:type="spellStart"/>
      <w:r w:rsidR="00633AC1">
        <w:t>abm.stl</w:t>
      </w:r>
      <w:proofErr w:type="spellEnd"/>
      <w:r w:rsidR="00633AC1">
        <w:t>”)</w:t>
      </w:r>
      <w:r>
        <w:t xml:space="preserve"> to “0”</w:t>
      </w:r>
      <w:r w:rsidRPr="0067123E">
        <w:t>. Save this dictionary.</w:t>
      </w:r>
      <w:r>
        <w:t xml:space="preserve"> Run the “snappyHexMesh” again.</w:t>
      </w:r>
    </w:p>
    <w:p w:rsidR="008A6621" w:rsidRPr="0067123E" w:rsidRDefault="008A6621" w:rsidP="008A6621">
      <w:pPr>
        <w:pStyle w:val="ListParagraph"/>
        <w:spacing w:before="240"/>
      </w:pPr>
      <w:r w:rsidRPr="0067123E">
        <w:rPr>
          <w:color w:val="FF0000"/>
          <w:u w:val="single"/>
        </w:rPr>
        <w:t>Note:</w:t>
      </w:r>
      <w:r w:rsidRPr="0067123E">
        <w:rPr>
          <w:color w:val="FF0000"/>
        </w:rPr>
        <w:t xml:space="preserve"> </w:t>
      </w:r>
      <w:r w:rsidRPr="0067123E">
        <w:t>Copies of the changed dictionaries can be found in GitHub under “end.zip/ahmed</w:t>
      </w:r>
      <w:r w:rsidR="000C52E5">
        <w:t>2</w:t>
      </w:r>
      <w:r w:rsidRPr="0067123E">
        <w:t>”.</w:t>
      </w:r>
    </w:p>
    <w:p w:rsidR="008A6621" w:rsidRPr="0067123E" w:rsidRDefault="008A6621" w:rsidP="008A6621">
      <w:pPr>
        <w:pStyle w:val="ListParagraph"/>
        <w:numPr>
          <w:ilvl w:val="0"/>
          <w:numId w:val="23"/>
        </w:numPr>
        <w:spacing w:before="240"/>
      </w:pPr>
      <w:r w:rsidRPr="0067123E">
        <w:t xml:space="preserve">Check the mesh by running the </w:t>
      </w:r>
      <w:r w:rsidR="000C52E5">
        <w:t>“</w:t>
      </w:r>
      <w:proofErr w:type="spellStart"/>
      <w:r w:rsidR="000C52E5">
        <w:t>checkMesh</w:t>
      </w:r>
      <w:proofErr w:type="spellEnd"/>
      <w:r w:rsidR="000C52E5">
        <w:t>” command.</w:t>
      </w:r>
    </w:p>
    <w:p w:rsidR="008A6621" w:rsidRPr="0067123E" w:rsidRDefault="008A6621" w:rsidP="008A6621">
      <w:pPr>
        <w:pStyle w:val="ListParagraph"/>
        <w:numPr>
          <w:ilvl w:val="0"/>
          <w:numId w:val="23"/>
        </w:numPr>
        <w:spacing w:before="240"/>
      </w:pPr>
      <w:r w:rsidRPr="0067123E">
        <w:t xml:space="preserve">Check the mesh visually by section </w:t>
      </w:r>
      <w:r w:rsidR="000C52E5">
        <w:t>using ParaView.</w:t>
      </w:r>
      <w:r w:rsidRPr="0067123E">
        <w:t xml:space="preserve"> </w:t>
      </w:r>
    </w:p>
    <w:p w:rsidR="008A6621" w:rsidRPr="0067123E" w:rsidRDefault="008A6621" w:rsidP="008A6621">
      <w:pPr>
        <w:spacing w:before="240"/>
      </w:pPr>
      <w:r w:rsidRPr="0067123E">
        <w:t xml:space="preserve">The table </w:t>
      </w:r>
      <w:r w:rsidR="000C52E5">
        <w:t>4.2</w:t>
      </w:r>
      <w:r w:rsidRPr="0067123E">
        <w:t xml:space="preserve"> below shows the generated mesh and some of its </w:t>
      </w:r>
      <w:r w:rsidR="00B23FFD">
        <w:t>characteristics.</w:t>
      </w:r>
    </w:p>
    <w:p w:rsidR="008A6621" w:rsidRPr="0067123E" w:rsidRDefault="008A6621" w:rsidP="008A6621">
      <w:pPr>
        <w:pStyle w:val="NoSpacing"/>
      </w:pPr>
    </w:p>
    <w:p w:rsidR="008A6621" w:rsidRPr="0067123E" w:rsidRDefault="008A6621" w:rsidP="008A6621">
      <w:pPr>
        <w:pStyle w:val="Caption"/>
        <w:keepNext/>
        <w:jc w:val="center"/>
      </w:pPr>
      <w:bookmarkStart w:id="54" w:name="_Toc528232379"/>
      <w:r w:rsidRPr="0067123E">
        <w:t xml:space="preserve">Table </w:t>
      </w:r>
      <w:r w:rsidRPr="0067123E">
        <w:rPr>
          <w:noProof/>
        </w:rPr>
        <w:fldChar w:fldCharType="begin"/>
      </w:r>
      <w:r w:rsidRPr="0067123E">
        <w:rPr>
          <w:noProof/>
        </w:rPr>
        <w:instrText xml:space="preserve"> STYLEREF 1 \s </w:instrText>
      </w:r>
      <w:r w:rsidRPr="0067123E">
        <w:rPr>
          <w:noProof/>
        </w:rPr>
        <w:fldChar w:fldCharType="separate"/>
      </w:r>
      <w:r w:rsidR="00A055C5">
        <w:rPr>
          <w:noProof/>
        </w:rPr>
        <w:t>4</w:t>
      </w:r>
      <w:r w:rsidRPr="0067123E">
        <w:rPr>
          <w:noProof/>
        </w:rPr>
        <w:fldChar w:fldCharType="end"/>
      </w:r>
      <w:r w:rsidRPr="0067123E">
        <w:t>.</w:t>
      </w:r>
      <w:r w:rsidRPr="0067123E">
        <w:rPr>
          <w:noProof/>
        </w:rPr>
        <w:fldChar w:fldCharType="begin"/>
      </w:r>
      <w:r w:rsidRPr="0067123E">
        <w:rPr>
          <w:noProof/>
        </w:rPr>
        <w:instrText xml:space="preserve"> SEQ Table \* ARABIC \s 1 </w:instrText>
      </w:r>
      <w:r w:rsidRPr="0067123E">
        <w:rPr>
          <w:noProof/>
        </w:rPr>
        <w:fldChar w:fldCharType="separate"/>
      </w:r>
      <w:r w:rsidR="00A055C5">
        <w:rPr>
          <w:noProof/>
        </w:rPr>
        <w:t>2</w:t>
      </w:r>
      <w:r w:rsidRPr="0067123E">
        <w:rPr>
          <w:noProof/>
        </w:rPr>
        <w:fldChar w:fldCharType="end"/>
      </w:r>
      <w:r w:rsidRPr="0067123E">
        <w:t>: Visual inspection of example 2 mesh.</w:t>
      </w:r>
      <w:bookmarkEnd w:id="54"/>
    </w:p>
    <w:tbl>
      <w:tblPr>
        <w:tblStyle w:val="TableGrid"/>
        <w:tblW w:w="0" w:type="auto"/>
        <w:tblLook w:val="04A0" w:firstRow="1" w:lastRow="0" w:firstColumn="1" w:lastColumn="0" w:noHBand="0" w:noVBand="1"/>
      </w:tblPr>
      <w:tblGrid>
        <w:gridCol w:w="9016"/>
      </w:tblGrid>
      <w:tr w:rsidR="008A6621" w:rsidRPr="0067123E" w:rsidTr="003D6A8F">
        <w:tc>
          <w:tcPr>
            <w:tcW w:w="9016" w:type="dxa"/>
          </w:tcPr>
          <w:p w:rsidR="008A6621" w:rsidRDefault="00B23FFD" w:rsidP="00B23FFD">
            <w:pPr>
              <w:spacing w:before="240"/>
              <w:jc w:val="center"/>
            </w:pPr>
            <w:r>
              <w:object w:dxaOrig="4320" w:dyaOrig="1362">
                <v:shape id="_x0000_i1042" type="#_x0000_t75" style="width:419.25pt;height:132.75pt" o:ole="">
                  <v:imagedata r:id="rId79" o:title=""/>
                </v:shape>
                <o:OLEObject Type="Embed" ProgID="PBrush" ShapeID="_x0000_i1042" DrawAspect="Content" ObjectID="_1601975113" r:id="rId80"/>
              </w:object>
            </w:r>
          </w:p>
          <w:p w:rsidR="00B23FFD" w:rsidRPr="0067123E" w:rsidRDefault="00B23FFD" w:rsidP="00B23FFD">
            <w:pPr>
              <w:spacing w:before="240"/>
              <w:jc w:val="center"/>
            </w:pPr>
            <w:r>
              <w:object w:dxaOrig="4320" w:dyaOrig="1802">
                <v:shape id="_x0000_i1043" type="#_x0000_t75" style="width:420.75pt;height:175.5pt" o:ole="">
                  <v:imagedata r:id="rId81" o:title=""/>
                </v:shape>
                <o:OLEObject Type="Embed" ProgID="PBrush" ShapeID="_x0000_i1043" DrawAspect="Content" ObjectID="_1601975114" r:id="rId82"/>
              </w:object>
            </w:r>
          </w:p>
        </w:tc>
      </w:tr>
      <w:tr w:rsidR="008A6621" w:rsidRPr="0067123E" w:rsidTr="003D6A8F">
        <w:tc>
          <w:tcPr>
            <w:tcW w:w="9016" w:type="dxa"/>
          </w:tcPr>
          <w:p w:rsidR="008A6621" w:rsidRPr="0067123E" w:rsidRDefault="008A6621" w:rsidP="003D6A8F">
            <w:pPr>
              <w:jc w:val="center"/>
            </w:pPr>
            <w:r w:rsidRPr="0067123E">
              <w:lastRenderedPageBreak/>
              <w:t>Side view (Clip, Y normal).</w:t>
            </w:r>
          </w:p>
        </w:tc>
      </w:tr>
      <w:tr w:rsidR="008A6621" w:rsidRPr="0067123E" w:rsidTr="003D6A8F">
        <w:tc>
          <w:tcPr>
            <w:tcW w:w="9016" w:type="dxa"/>
          </w:tcPr>
          <w:p w:rsidR="008A6621" w:rsidRPr="0067123E" w:rsidRDefault="00CB24D4" w:rsidP="003D6A8F">
            <w:pPr>
              <w:spacing w:before="240"/>
              <w:jc w:val="center"/>
            </w:pPr>
            <w:r>
              <w:object w:dxaOrig="8100" w:dyaOrig="5985">
                <v:shape id="_x0000_i1044" type="#_x0000_t75" style="width:405pt;height:299.25pt" o:ole="">
                  <v:imagedata r:id="rId83" o:title=""/>
                </v:shape>
                <o:OLEObject Type="Embed" ProgID="PBrush" ShapeID="_x0000_i1044" DrawAspect="Content" ObjectID="_1601975115" r:id="rId84"/>
              </w:object>
            </w:r>
          </w:p>
        </w:tc>
      </w:tr>
      <w:tr w:rsidR="008A6621" w:rsidRPr="0067123E" w:rsidTr="003D6A8F">
        <w:tc>
          <w:tcPr>
            <w:tcW w:w="9016" w:type="dxa"/>
          </w:tcPr>
          <w:p w:rsidR="008A6621" w:rsidRPr="0067123E" w:rsidRDefault="008A6621" w:rsidP="00B23FFD">
            <w:pPr>
              <w:jc w:val="center"/>
            </w:pPr>
            <w:r w:rsidRPr="0067123E">
              <w:t>Front view (Clip, X normal</w:t>
            </w:r>
            <w:r w:rsidR="00B23FFD">
              <w:t>, -0.32</w:t>
            </w:r>
            <w:r w:rsidR="00B23FFD" w:rsidRPr="0067123E">
              <w:t xml:space="preserve"> offs</w:t>
            </w:r>
            <w:r w:rsidR="00B23FFD">
              <w:t>et in X</w:t>
            </w:r>
            <w:r w:rsidRPr="0067123E">
              <w:t>).</w:t>
            </w:r>
          </w:p>
        </w:tc>
      </w:tr>
      <w:tr w:rsidR="008A6621" w:rsidRPr="0067123E" w:rsidTr="003D6A8F">
        <w:tc>
          <w:tcPr>
            <w:tcW w:w="9016" w:type="dxa"/>
          </w:tcPr>
          <w:p w:rsidR="008A6621" w:rsidRPr="0067123E" w:rsidRDefault="00B23FFD" w:rsidP="003D6A8F">
            <w:pPr>
              <w:spacing w:before="240"/>
              <w:jc w:val="center"/>
            </w:pPr>
            <w:r>
              <w:object w:dxaOrig="16380" w:dyaOrig="5955">
                <v:shape id="_x0000_i1045" type="#_x0000_t75" style="width:438pt;height:164.25pt" o:ole="">
                  <v:imagedata r:id="rId85" o:title=""/>
                </v:shape>
                <o:OLEObject Type="Embed" ProgID="PBrush" ShapeID="_x0000_i1045" DrawAspect="Content" ObjectID="_1601975116" r:id="rId86"/>
              </w:object>
            </w:r>
          </w:p>
          <w:p w:rsidR="008A6621" w:rsidRPr="0067123E" w:rsidRDefault="00B23FFD" w:rsidP="003D6A8F">
            <w:pPr>
              <w:spacing w:before="240"/>
              <w:jc w:val="center"/>
            </w:pPr>
            <w:r>
              <w:object w:dxaOrig="2460" w:dyaOrig="1785">
                <v:shape id="_x0000_i1046" type="#_x0000_t75" style="width:123pt;height:89.25pt" o:ole="">
                  <v:imagedata r:id="rId87" o:title=""/>
                </v:shape>
                <o:OLEObject Type="Embed" ProgID="PBrush" ShapeID="_x0000_i1046" DrawAspect="Content" ObjectID="_1601975117" r:id="rId88"/>
              </w:object>
            </w:r>
          </w:p>
        </w:tc>
      </w:tr>
      <w:tr w:rsidR="008A6621" w:rsidRPr="0067123E" w:rsidTr="003D6A8F">
        <w:tc>
          <w:tcPr>
            <w:tcW w:w="9016" w:type="dxa"/>
          </w:tcPr>
          <w:p w:rsidR="008A6621" w:rsidRPr="0067123E" w:rsidRDefault="008A6621" w:rsidP="003D6A8F">
            <w:pPr>
              <w:jc w:val="center"/>
            </w:pPr>
            <w:r w:rsidRPr="0067123E">
              <w:t>Side view (Clip, Y normal, 0.1635 offset in Y).</w:t>
            </w:r>
          </w:p>
        </w:tc>
      </w:tr>
      <w:tr w:rsidR="008A6621" w:rsidRPr="0067123E" w:rsidTr="003D6A8F">
        <w:tc>
          <w:tcPr>
            <w:tcW w:w="9016" w:type="dxa"/>
          </w:tcPr>
          <w:p w:rsidR="008A6621" w:rsidRPr="0067123E" w:rsidRDefault="00CB24D4" w:rsidP="003D6A8F">
            <w:pPr>
              <w:spacing w:before="240"/>
              <w:jc w:val="center"/>
            </w:pPr>
            <w:r>
              <w:object w:dxaOrig="5805" w:dyaOrig="4560">
                <v:shape id="_x0000_i1047" type="#_x0000_t75" style="width:199.5pt;height:156.75pt" o:ole="">
                  <v:imagedata r:id="rId89" o:title=""/>
                </v:shape>
                <o:OLEObject Type="Embed" ProgID="PBrush" ShapeID="_x0000_i1047" DrawAspect="Content" ObjectID="_1601975118" r:id="rId90"/>
              </w:object>
            </w:r>
          </w:p>
        </w:tc>
      </w:tr>
      <w:tr w:rsidR="008A6621" w:rsidRPr="0067123E" w:rsidTr="003D6A8F">
        <w:tc>
          <w:tcPr>
            <w:tcW w:w="9016" w:type="dxa"/>
          </w:tcPr>
          <w:p w:rsidR="008A6621" w:rsidRPr="0067123E" w:rsidRDefault="008A6621" w:rsidP="003D6A8F">
            <w:pPr>
              <w:jc w:val="center"/>
            </w:pPr>
            <w:r w:rsidRPr="0067123E">
              <w:t>Bottom view.</w:t>
            </w:r>
          </w:p>
        </w:tc>
      </w:tr>
      <w:tr w:rsidR="008A6621" w:rsidRPr="0067123E" w:rsidTr="003D6A8F">
        <w:tc>
          <w:tcPr>
            <w:tcW w:w="9016" w:type="dxa"/>
            <w:vAlign w:val="center"/>
          </w:tcPr>
          <w:p w:rsidR="008A6621" w:rsidRPr="0067123E" w:rsidRDefault="008A6621" w:rsidP="003D6A8F">
            <w:pPr>
              <w:jc w:val="center"/>
            </w:pPr>
            <w:r w:rsidRPr="0067123E">
              <w:t>The inflation layers on the legs are better, some distortion in the geometry, needs to be fixed.</w:t>
            </w:r>
          </w:p>
        </w:tc>
      </w:tr>
      <w:tr w:rsidR="008A6621" w:rsidRPr="0067123E" w:rsidTr="003D6A8F">
        <w:tc>
          <w:tcPr>
            <w:tcW w:w="9016" w:type="dxa"/>
          </w:tcPr>
          <w:p w:rsidR="008A6621" w:rsidRPr="0067123E" w:rsidRDefault="00CB24D4" w:rsidP="003D6A8F">
            <w:pPr>
              <w:spacing w:before="240"/>
              <w:jc w:val="center"/>
            </w:pPr>
            <w:r>
              <w:object w:dxaOrig="10560" w:dyaOrig="5970">
                <v:shape id="_x0000_i1048" type="#_x0000_t75" style="width:427.5pt;height:241.5pt" o:ole="">
                  <v:imagedata r:id="rId91" o:title=""/>
                </v:shape>
                <o:OLEObject Type="Embed" ProgID="PBrush" ShapeID="_x0000_i1048" DrawAspect="Content" ObjectID="_1601975119" r:id="rId92"/>
              </w:object>
            </w:r>
          </w:p>
        </w:tc>
      </w:tr>
      <w:tr w:rsidR="008A6621" w:rsidRPr="0067123E" w:rsidTr="003D6A8F">
        <w:tc>
          <w:tcPr>
            <w:tcW w:w="9016" w:type="dxa"/>
            <w:vAlign w:val="center"/>
          </w:tcPr>
          <w:p w:rsidR="008A6621" w:rsidRPr="0067123E" w:rsidRDefault="008A6621" w:rsidP="003D6A8F">
            <w:pPr>
              <w:jc w:val="center"/>
            </w:pPr>
            <w:r w:rsidRPr="0067123E">
              <w:t>“ahmed1” (“ab1.stl”) layer thickness.</w:t>
            </w:r>
          </w:p>
        </w:tc>
      </w:tr>
      <w:tr w:rsidR="008A6621" w:rsidRPr="0067123E" w:rsidTr="003D6A8F">
        <w:tc>
          <w:tcPr>
            <w:tcW w:w="9016" w:type="dxa"/>
            <w:vAlign w:val="center"/>
          </w:tcPr>
          <w:p w:rsidR="008A6621" w:rsidRPr="0067123E" w:rsidRDefault="00CB24D4" w:rsidP="003D6A8F">
            <w:pPr>
              <w:spacing w:before="240"/>
              <w:jc w:val="center"/>
            </w:pPr>
            <w:r>
              <w:object w:dxaOrig="10665" w:dyaOrig="5490">
                <v:shape id="_x0000_i1049" type="#_x0000_t75" style="width:430.5pt;height:222pt" o:ole="">
                  <v:imagedata r:id="rId93" o:title=""/>
                </v:shape>
                <o:OLEObject Type="Embed" ProgID="PBrush" ShapeID="_x0000_i1049" DrawAspect="Content" ObjectID="_1601975120" r:id="rId94"/>
              </w:object>
            </w:r>
          </w:p>
        </w:tc>
      </w:tr>
      <w:tr w:rsidR="008A6621" w:rsidRPr="0067123E" w:rsidTr="003D6A8F">
        <w:tc>
          <w:tcPr>
            <w:tcW w:w="9016" w:type="dxa"/>
            <w:vAlign w:val="center"/>
          </w:tcPr>
          <w:p w:rsidR="008A6621" w:rsidRPr="0067123E" w:rsidRDefault="008A6621" w:rsidP="003D6A8F">
            <w:pPr>
              <w:jc w:val="center"/>
            </w:pPr>
            <w:r w:rsidRPr="0067123E">
              <w:t>Number of layers on “ahmed1” (“ab1.stl”).</w:t>
            </w:r>
          </w:p>
        </w:tc>
      </w:tr>
      <w:tr w:rsidR="008A6621" w:rsidRPr="0067123E" w:rsidTr="003D6A8F">
        <w:tc>
          <w:tcPr>
            <w:tcW w:w="9016" w:type="dxa"/>
            <w:vAlign w:val="center"/>
          </w:tcPr>
          <w:p w:rsidR="008A6621" w:rsidRPr="0067123E" w:rsidRDefault="008A6621" w:rsidP="00CB24D4">
            <w:pPr>
              <w:jc w:val="center"/>
            </w:pPr>
            <w:r w:rsidRPr="0067123E">
              <w:t xml:space="preserve">When checking for thickness, the layers seem to be thin but not collapsing. Better than in section </w:t>
            </w:r>
            <w:r w:rsidR="00CB24D4">
              <w:t>example 1</w:t>
            </w:r>
            <w:r w:rsidRPr="0067123E">
              <w:t>. Further improvement possible.</w:t>
            </w:r>
          </w:p>
        </w:tc>
      </w:tr>
    </w:tbl>
    <w:p w:rsidR="008A6621" w:rsidRPr="0067123E" w:rsidRDefault="008A6621" w:rsidP="008A6621">
      <w:pPr>
        <w:pStyle w:val="NoSpacing"/>
      </w:pPr>
    </w:p>
    <w:p w:rsidR="008A6621" w:rsidRPr="0067123E" w:rsidRDefault="008A6621" w:rsidP="008A6621">
      <w:pPr>
        <w:pStyle w:val="Heading2"/>
        <w:numPr>
          <w:ilvl w:val="1"/>
          <w:numId w:val="10"/>
        </w:numPr>
        <w:ind w:left="426"/>
      </w:pPr>
      <w:bookmarkStart w:id="55" w:name="_Toc528232338"/>
      <w:r w:rsidRPr="0067123E">
        <w:t>Other Improvements</w:t>
      </w:r>
      <w:bookmarkEnd w:id="55"/>
    </w:p>
    <w:p w:rsidR="008A6621" w:rsidRPr="0067123E" w:rsidRDefault="008A6621" w:rsidP="008A6621">
      <w:r w:rsidRPr="0067123E">
        <w:t xml:space="preserve">Further improvements can be made to the mesh, such as the addition of </w:t>
      </w:r>
      <w:r w:rsidR="000C52E5">
        <w:t xml:space="preserve">more </w:t>
      </w:r>
      <w:r w:rsidRPr="0067123E">
        <w:t>refinement zones (</w:t>
      </w:r>
      <w:r w:rsidR="000C52E5">
        <w:t xml:space="preserve">such as </w:t>
      </w:r>
      <w:r w:rsidRPr="0067123E">
        <w:t xml:space="preserve">“ref_zone1.stl”) to various interest areas of the body, by splitting the body into several parts and refining these individual parts with different refinement settings (such as levels, etc.). </w:t>
      </w:r>
    </w:p>
    <w:p w:rsidR="008A6621" w:rsidRPr="0067123E" w:rsidRDefault="008A6621" w:rsidP="008A6621">
      <w:pPr>
        <w:spacing w:before="240"/>
      </w:pPr>
      <w:r w:rsidRPr="0067123E">
        <w:t>In your own time, try to improve the above mesh. If you need support, please do not hesitate to e-mail me (</w:t>
      </w:r>
      <w:hyperlink r:id="rId95" w:history="1">
        <w:r w:rsidRPr="0067123E">
          <w:rPr>
            <w:rStyle w:val="Hyperlink"/>
          </w:rPr>
          <w:t>r.t.b.ranaweera@northumbria.ac.uk</w:t>
        </w:r>
      </w:hyperlink>
      <w:r w:rsidRPr="0067123E">
        <w:t xml:space="preserve">) and CC in </w:t>
      </w:r>
      <w:proofErr w:type="spellStart"/>
      <w:r w:rsidRPr="0067123E">
        <w:t>Dr.</w:t>
      </w:r>
      <w:proofErr w:type="spellEnd"/>
      <w:r w:rsidRPr="0067123E">
        <w:t xml:space="preserve"> Martin (</w:t>
      </w:r>
      <w:hyperlink r:id="rId96" w:history="1">
        <w:r w:rsidRPr="0067123E">
          <w:rPr>
            <w:rStyle w:val="Hyperlink"/>
          </w:rPr>
          <w:t>nick.d.martin@northumbria.ac.uk</w:t>
        </w:r>
      </w:hyperlink>
      <w:r w:rsidRPr="0067123E">
        <w:t>).</w:t>
      </w:r>
      <w:r w:rsidRPr="0067123E">
        <w:br w:type="page"/>
      </w:r>
    </w:p>
    <w:p w:rsidR="008A6621" w:rsidRPr="0067123E" w:rsidRDefault="008A6621" w:rsidP="008A6621">
      <w:pPr>
        <w:pStyle w:val="Heading1"/>
        <w:numPr>
          <w:ilvl w:val="0"/>
          <w:numId w:val="0"/>
        </w:numPr>
        <w:ind w:left="360" w:hanging="360"/>
      </w:pPr>
      <w:bookmarkStart w:id="56" w:name="_Toc528232339"/>
      <w:r w:rsidRPr="0067123E">
        <w:lastRenderedPageBreak/>
        <w:t>Appendix A</w:t>
      </w:r>
      <w:bookmarkStart w:id="57" w:name="_Toc526184371"/>
      <w:r w:rsidRPr="0067123E">
        <w:t>: Co-Ordinates from Onshape</w:t>
      </w:r>
      <w:bookmarkEnd w:id="56"/>
      <w:bookmarkEnd w:id="57"/>
    </w:p>
    <w:p w:rsidR="008A6621" w:rsidRPr="0067123E" w:rsidRDefault="008A6621" w:rsidP="008A6621">
      <w:r w:rsidRPr="0067123E">
        <w:t>Co-ordinates of points (vertices) can be easily obtained from Onshape by clicking on the point/vertex and looking at the bottom left corner of the screen.</w:t>
      </w:r>
    </w:p>
    <w:p w:rsidR="008A6621" w:rsidRPr="0067123E" w:rsidRDefault="008A6621" w:rsidP="008A6621">
      <w:pPr>
        <w:jc w:val="center"/>
      </w:pPr>
      <w:r w:rsidRPr="0067123E">
        <w:rPr>
          <w:noProof/>
          <w:lang w:eastAsia="en-GB"/>
        </w:rPr>
        <w:drawing>
          <wp:inline distT="0" distB="0" distL="0" distR="0" wp14:anchorId="68B076AF" wp14:editId="54C607F7">
            <wp:extent cx="4645741" cy="2133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4560" cy="2137650"/>
                    </a:xfrm>
                    <a:prstGeom prst="rect">
                      <a:avLst/>
                    </a:prstGeom>
                    <a:noFill/>
                    <a:ln>
                      <a:noFill/>
                    </a:ln>
                  </pic:spPr>
                </pic:pic>
              </a:graphicData>
            </a:graphic>
          </wp:inline>
        </w:drawing>
      </w:r>
    </w:p>
    <w:p w:rsidR="008A6621" w:rsidRPr="0067123E" w:rsidRDefault="008A6621" w:rsidP="008A6621">
      <w:pPr>
        <w:pStyle w:val="Heading1"/>
        <w:numPr>
          <w:ilvl w:val="0"/>
          <w:numId w:val="0"/>
        </w:numPr>
        <w:spacing w:before="240"/>
      </w:pPr>
      <w:bookmarkStart w:id="58" w:name="_Toc528232340"/>
      <w:r w:rsidRPr="0067123E">
        <w:t>Appendix B: STL Exports</w:t>
      </w:r>
      <w:bookmarkEnd w:id="58"/>
    </w:p>
    <w:tbl>
      <w:tblPr>
        <w:tblStyle w:val="TableGrid"/>
        <w:tblW w:w="9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00"/>
      </w:tblGrid>
      <w:tr w:rsidR="008A6621" w:rsidRPr="0067123E" w:rsidTr="003D6A8F">
        <w:trPr>
          <w:jc w:val="center"/>
        </w:trPr>
        <w:tc>
          <w:tcPr>
            <w:tcW w:w="4116" w:type="dxa"/>
            <w:vAlign w:val="center"/>
          </w:tcPr>
          <w:p w:rsidR="008A6621" w:rsidRPr="0067123E" w:rsidRDefault="008A6621" w:rsidP="003D6A8F">
            <w:pPr>
              <w:jc w:val="center"/>
            </w:pPr>
            <w:r w:rsidRPr="0067123E">
              <w:rPr>
                <w:noProof/>
                <w:lang w:eastAsia="en-GB"/>
              </w:rPr>
              <w:drawing>
                <wp:inline distT="0" distB="0" distL="0" distR="0" wp14:anchorId="4C2C7A41" wp14:editId="615ADC30">
                  <wp:extent cx="2476500" cy="138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21763" cy="1406368"/>
                          </a:xfrm>
                          <a:prstGeom prst="rect">
                            <a:avLst/>
                          </a:prstGeom>
                          <a:noFill/>
                          <a:ln>
                            <a:noFill/>
                          </a:ln>
                        </pic:spPr>
                      </pic:pic>
                    </a:graphicData>
                  </a:graphic>
                </wp:inline>
              </w:drawing>
            </w:r>
          </w:p>
          <w:p w:rsidR="008A6621" w:rsidRPr="0067123E" w:rsidRDefault="008A6621" w:rsidP="003D6A8F">
            <w:pPr>
              <w:spacing w:after="240"/>
              <w:jc w:val="center"/>
            </w:pPr>
            <w:proofErr w:type="spellStart"/>
            <w:r w:rsidRPr="0067123E">
              <w:t>ahmed_body.stl</w:t>
            </w:r>
            <w:proofErr w:type="spellEnd"/>
          </w:p>
        </w:tc>
        <w:tc>
          <w:tcPr>
            <w:tcW w:w="4900" w:type="dxa"/>
            <w:vAlign w:val="center"/>
          </w:tcPr>
          <w:p w:rsidR="008A6621" w:rsidRPr="0067123E" w:rsidRDefault="008A6621" w:rsidP="003D6A8F">
            <w:pPr>
              <w:jc w:val="center"/>
            </w:pPr>
            <w:r w:rsidRPr="0067123E">
              <w:object w:dxaOrig="4635" w:dyaOrig="2700">
                <v:shape id="_x0000_i1050" type="#_x0000_t75" style="width:182.25pt;height:105.75pt" o:ole="">
                  <v:imagedata r:id="rId99" o:title=""/>
                </v:shape>
                <o:OLEObject Type="Embed" ProgID="PBrush" ShapeID="_x0000_i1050" DrawAspect="Content" ObjectID="_1601975121" r:id="rId100"/>
              </w:object>
            </w:r>
          </w:p>
          <w:p w:rsidR="008A6621" w:rsidRPr="0067123E" w:rsidRDefault="008A6621" w:rsidP="003D6A8F">
            <w:pPr>
              <w:jc w:val="center"/>
              <w:rPr>
                <w:noProof/>
                <w:lang w:eastAsia="en-GB"/>
              </w:rPr>
            </w:pPr>
            <w:proofErr w:type="spellStart"/>
            <w:r w:rsidRPr="0067123E">
              <w:t>abm.stl</w:t>
            </w:r>
            <w:proofErr w:type="spellEnd"/>
          </w:p>
        </w:tc>
      </w:tr>
      <w:tr w:rsidR="008A6621" w:rsidRPr="0067123E" w:rsidTr="003D6A8F">
        <w:trPr>
          <w:jc w:val="center"/>
        </w:trPr>
        <w:tc>
          <w:tcPr>
            <w:tcW w:w="9016" w:type="dxa"/>
            <w:gridSpan w:val="2"/>
            <w:vAlign w:val="center"/>
          </w:tcPr>
          <w:p w:rsidR="008A6621" w:rsidRPr="0067123E" w:rsidRDefault="008A6621" w:rsidP="003D6A8F">
            <w:pPr>
              <w:jc w:val="center"/>
            </w:pPr>
            <w:r w:rsidRPr="0067123E">
              <w:object w:dxaOrig="5475" w:dyaOrig="3480">
                <v:shape id="_x0000_i1051" type="#_x0000_t75" style="width:139.5pt;height:89.25pt" o:ole="">
                  <v:imagedata r:id="rId101" o:title=""/>
                </v:shape>
                <o:OLEObject Type="Embed" ProgID="PBrush" ShapeID="_x0000_i1051" DrawAspect="Content" ObjectID="_1601975122" r:id="rId102"/>
              </w:object>
            </w:r>
          </w:p>
          <w:p w:rsidR="008A6621" w:rsidRPr="0067123E" w:rsidRDefault="008A6621" w:rsidP="003D6A8F">
            <w:pPr>
              <w:jc w:val="center"/>
            </w:pPr>
            <w:proofErr w:type="spellStart"/>
            <w:r w:rsidRPr="0067123E">
              <w:t>support.stl</w:t>
            </w:r>
            <w:proofErr w:type="spellEnd"/>
          </w:p>
        </w:tc>
      </w:tr>
      <w:tr w:rsidR="008A6621" w:rsidRPr="0067123E" w:rsidTr="003D6A8F">
        <w:trPr>
          <w:trHeight w:val="2880"/>
          <w:jc w:val="center"/>
        </w:trPr>
        <w:tc>
          <w:tcPr>
            <w:tcW w:w="9016" w:type="dxa"/>
            <w:gridSpan w:val="2"/>
            <w:vAlign w:val="center"/>
          </w:tcPr>
          <w:p w:rsidR="008A6621" w:rsidRPr="0067123E" w:rsidRDefault="008A6621" w:rsidP="003D6A8F">
            <w:pPr>
              <w:jc w:val="center"/>
            </w:pPr>
            <w:r w:rsidRPr="0067123E">
              <w:object w:dxaOrig="13020" w:dyaOrig="6015">
                <v:shape id="_x0000_i1052" type="#_x0000_t75" style="width:257.25pt;height:118.5pt" o:ole="">
                  <v:imagedata r:id="rId103" o:title=""/>
                </v:shape>
                <o:OLEObject Type="Embed" ProgID="PBrush" ShapeID="_x0000_i1052" DrawAspect="Content" ObjectID="_1601975123" r:id="rId104"/>
              </w:object>
            </w:r>
          </w:p>
          <w:p w:rsidR="008A6621" w:rsidRPr="0067123E" w:rsidRDefault="008A6621" w:rsidP="003D6A8F">
            <w:pPr>
              <w:jc w:val="center"/>
            </w:pPr>
            <w:r w:rsidRPr="0067123E">
              <w:t>ref_zone1.stl</w:t>
            </w:r>
          </w:p>
        </w:tc>
      </w:tr>
    </w:tbl>
    <w:p w:rsidR="008A6621" w:rsidRPr="0067123E" w:rsidRDefault="008A6621" w:rsidP="008A6621">
      <w:pPr>
        <w:pStyle w:val="Heading1"/>
        <w:numPr>
          <w:ilvl w:val="0"/>
          <w:numId w:val="0"/>
        </w:numPr>
        <w:ind w:left="360" w:hanging="360"/>
      </w:pPr>
    </w:p>
    <w:p w:rsidR="008A6621" w:rsidRPr="0067123E" w:rsidRDefault="008A6621" w:rsidP="008A6621">
      <w:pPr>
        <w:spacing w:after="160" w:line="240" w:lineRule="auto"/>
        <w:jc w:val="left"/>
        <w:rPr>
          <w:b/>
          <w:sz w:val="28"/>
        </w:rPr>
      </w:pPr>
      <w:r w:rsidRPr="0067123E">
        <w:br w:type="page"/>
      </w:r>
    </w:p>
    <w:p w:rsidR="008A6621" w:rsidRPr="0067123E" w:rsidRDefault="008A6621" w:rsidP="008A6621">
      <w:pPr>
        <w:pStyle w:val="Heading1"/>
        <w:numPr>
          <w:ilvl w:val="0"/>
          <w:numId w:val="0"/>
        </w:numPr>
        <w:ind w:left="360" w:hanging="360"/>
      </w:pPr>
      <w:bookmarkStart w:id="59" w:name="_Toc526979128"/>
      <w:bookmarkStart w:id="60" w:name="_Toc528232341"/>
      <w:r w:rsidRPr="0067123E">
        <w:lastRenderedPageBreak/>
        <w:t xml:space="preserve">Appendix </w:t>
      </w:r>
      <w:r w:rsidR="00CE2934">
        <w:t>C</w:t>
      </w:r>
      <w:r w:rsidRPr="0067123E">
        <w:t>: Refinement Levels</w:t>
      </w:r>
      <w:bookmarkEnd w:id="59"/>
      <w:bookmarkEnd w:id="60"/>
    </w:p>
    <w:p w:rsidR="008A6621" w:rsidRPr="0067123E" w:rsidRDefault="008A6621" w:rsidP="008A6621">
      <w:pPr>
        <w:spacing w:before="240"/>
      </w:pPr>
      <w:r w:rsidRPr="0067123E">
        <w:t>Refinement level is the splitting of a hexahedron into different smaller parts. This is illustrated in the figure below.</w:t>
      </w:r>
    </w:p>
    <w:p w:rsidR="008A6621" w:rsidRDefault="008A6621" w:rsidP="008A6621">
      <w:pPr>
        <w:spacing w:after="160" w:line="240" w:lineRule="auto"/>
        <w:jc w:val="center"/>
      </w:pPr>
      <w:r w:rsidRPr="0067123E">
        <w:rPr>
          <w:noProof/>
          <w:lang w:eastAsia="en-GB"/>
        </w:rPr>
        <w:drawing>
          <wp:inline distT="0" distB="0" distL="0" distR="0" wp14:anchorId="517B5E93" wp14:editId="04E80226">
            <wp:extent cx="4857750" cy="3879734"/>
            <wp:effectExtent l="0" t="0" r="0" b="6985"/>
            <wp:docPr id="58" name="Picture 58" descr="U:\Uni\Projects\Ahmed Body Tutorials\Meshing\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Uni\Projects\Ahmed Body Tutorials\Meshing\level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3460" cy="3884295"/>
                    </a:xfrm>
                    <a:prstGeom prst="rect">
                      <a:avLst/>
                    </a:prstGeom>
                    <a:noFill/>
                    <a:ln>
                      <a:noFill/>
                    </a:ln>
                  </pic:spPr>
                </pic:pic>
              </a:graphicData>
            </a:graphic>
          </wp:inline>
        </w:drawing>
      </w:r>
    </w:p>
    <w:p w:rsidR="00CE2934" w:rsidRPr="0067123E" w:rsidRDefault="00CE2934" w:rsidP="00CE2934">
      <w:pPr>
        <w:pStyle w:val="Heading1"/>
        <w:numPr>
          <w:ilvl w:val="0"/>
          <w:numId w:val="0"/>
        </w:numPr>
        <w:spacing w:before="240"/>
        <w:ind w:left="360" w:hanging="360"/>
      </w:pPr>
      <w:bookmarkStart w:id="61" w:name="_Toc528232342"/>
      <w:r w:rsidRPr="0067123E">
        <w:t xml:space="preserve">Appendix </w:t>
      </w:r>
      <w:r>
        <w:t>D</w:t>
      </w:r>
      <w:r w:rsidRPr="0067123E">
        <w:t>: Vertices of a the Geometry</w:t>
      </w:r>
      <w:bookmarkEnd w:id="61"/>
    </w:p>
    <w:p w:rsidR="00CE2934" w:rsidRPr="0067123E" w:rsidRDefault="00CE2934" w:rsidP="00CE2934">
      <w:pPr>
        <w:spacing w:after="240"/>
        <w:jc w:val="center"/>
      </w:pPr>
      <w:r w:rsidRPr="0067123E">
        <w:rPr>
          <w:noProof/>
          <w:lang w:eastAsia="en-GB"/>
        </w:rPr>
        <w:drawing>
          <wp:inline distT="0" distB="0" distL="0" distR="0" wp14:anchorId="59CD33E1" wp14:editId="304C3115">
            <wp:extent cx="2239108" cy="18192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2608" cy="1822119"/>
                    </a:xfrm>
                    <a:prstGeom prst="rect">
                      <a:avLst/>
                    </a:prstGeom>
                    <a:noFill/>
                    <a:ln>
                      <a:noFill/>
                    </a:ln>
                  </pic:spPr>
                </pic:pic>
              </a:graphicData>
            </a:graphic>
          </wp:inline>
        </w:drawing>
      </w:r>
    </w:p>
    <w:p w:rsidR="00CE2934" w:rsidRPr="0067123E" w:rsidRDefault="00CE2934" w:rsidP="008A6621">
      <w:pPr>
        <w:spacing w:after="160" w:line="240" w:lineRule="auto"/>
        <w:jc w:val="center"/>
      </w:pPr>
    </w:p>
    <w:p w:rsidR="008A6621" w:rsidRPr="0067123E" w:rsidRDefault="008A6621" w:rsidP="008A6621">
      <w:pPr>
        <w:spacing w:after="160" w:line="240" w:lineRule="auto"/>
        <w:jc w:val="center"/>
        <w:rPr>
          <w:b/>
          <w:sz w:val="28"/>
        </w:rPr>
      </w:pPr>
    </w:p>
    <w:p w:rsidR="008A6621" w:rsidRPr="0067123E" w:rsidRDefault="008A6621" w:rsidP="008A6621">
      <w:pPr>
        <w:pStyle w:val="Heading1"/>
        <w:numPr>
          <w:ilvl w:val="0"/>
          <w:numId w:val="0"/>
        </w:numPr>
        <w:ind w:left="360" w:hanging="360"/>
      </w:pPr>
      <w:bookmarkStart w:id="62" w:name="_Toc528232343"/>
      <w:r w:rsidRPr="0067123E">
        <w:t xml:space="preserve">Appendix </w:t>
      </w:r>
      <w:r w:rsidR="00CE2934">
        <w:t>F</w:t>
      </w:r>
      <w:r w:rsidRPr="0067123E">
        <w:t>: Single Run vs 2 Runs (snappyHexMesh)</w:t>
      </w:r>
      <w:bookmarkEnd w:id="62"/>
    </w:p>
    <w:p w:rsidR="008A6621" w:rsidRPr="0067123E" w:rsidRDefault="008A6621" w:rsidP="008A6621"/>
    <w:p w:rsidR="008A6621" w:rsidRPr="0067123E" w:rsidRDefault="008A6621" w:rsidP="008A6621">
      <w:r w:rsidRPr="0067123E">
        <w:t>Single run:</w:t>
      </w:r>
    </w:p>
    <w:p w:rsidR="008A6621" w:rsidRPr="0067123E" w:rsidRDefault="008A6621" w:rsidP="008A6621">
      <w:pPr>
        <w:jc w:val="center"/>
      </w:pPr>
      <w:r w:rsidRPr="0067123E">
        <w:rPr>
          <w:noProof/>
          <w:lang w:eastAsia="en-GB"/>
        </w:rPr>
        <w:lastRenderedPageBreak/>
        <w:drawing>
          <wp:inline distT="0" distB="0" distL="0" distR="0" wp14:anchorId="53A72FFD" wp14:editId="4FE8E1FD">
            <wp:extent cx="5629275" cy="2954902"/>
            <wp:effectExtent l="0" t="0" r="0" b="0"/>
            <wp:docPr id="55" name="Picture 55" descr="U:\Uni\Projects\Ahmed Body Tutorials\Meshing\Refine\ahmedcolla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Uni\Projects\Ahmed Body Tutorials\Meshing\Refine\ahmedcollapse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37997" cy="2959480"/>
                    </a:xfrm>
                    <a:prstGeom prst="rect">
                      <a:avLst/>
                    </a:prstGeom>
                    <a:noFill/>
                    <a:ln>
                      <a:noFill/>
                    </a:ln>
                  </pic:spPr>
                </pic:pic>
              </a:graphicData>
            </a:graphic>
          </wp:inline>
        </w:drawing>
      </w:r>
    </w:p>
    <w:p w:rsidR="008A6621" w:rsidRPr="0067123E" w:rsidRDefault="008A6621" w:rsidP="008A6621">
      <w:pPr>
        <w:jc w:val="center"/>
      </w:pPr>
    </w:p>
    <w:p w:rsidR="008A6621" w:rsidRPr="0067123E" w:rsidRDefault="008A6621" w:rsidP="008A6621">
      <w:pPr>
        <w:jc w:val="left"/>
      </w:pPr>
      <w:r w:rsidRPr="0067123E">
        <w:t>Two runs (separate “addLayers” for supports):</w:t>
      </w:r>
    </w:p>
    <w:p w:rsidR="008A6621" w:rsidRPr="0067123E" w:rsidRDefault="008A6621" w:rsidP="008A6621">
      <w:pPr>
        <w:jc w:val="left"/>
      </w:pPr>
      <w:r w:rsidRPr="0067123E">
        <w:rPr>
          <w:noProof/>
          <w:lang w:eastAsia="en-GB"/>
        </w:rPr>
        <w:drawing>
          <wp:inline distT="0" distB="0" distL="0" distR="0" wp14:anchorId="34328206" wp14:editId="10B2F53A">
            <wp:extent cx="5731510" cy="3065691"/>
            <wp:effectExtent l="0" t="0" r="2540" b="1905"/>
            <wp:docPr id="56" name="Picture 56" descr="U:\Uni\Projects\Ahmed Body Tutorials\Meshing\Refine\ahh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Uni\Projects\Ahmed Body Tutorials\Meshing\Refine\ahhmed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065691"/>
                    </a:xfrm>
                    <a:prstGeom prst="rect">
                      <a:avLst/>
                    </a:prstGeom>
                    <a:noFill/>
                    <a:ln>
                      <a:noFill/>
                    </a:ln>
                  </pic:spPr>
                </pic:pic>
              </a:graphicData>
            </a:graphic>
          </wp:inline>
        </w:drawing>
      </w:r>
    </w:p>
    <w:p w:rsidR="008A6621" w:rsidRPr="0067123E" w:rsidRDefault="008A6621" w:rsidP="008A6621">
      <w:pPr>
        <w:jc w:val="center"/>
      </w:pPr>
      <w:r w:rsidRPr="0067123E">
        <w:rPr>
          <w:noProof/>
          <w:lang w:eastAsia="en-GB"/>
        </w:rPr>
        <w:lastRenderedPageBreak/>
        <w:drawing>
          <wp:inline distT="0" distB="0" distL="0" distR="0" wp14:anchorId="3C766BC4" wp14:editId="261112CD">
            <wp:extent cx="4876800" cy="3286362"/>
            <wp:effectExtent l="0" t="0" r="0" b="9525"/>
            <wp:docPr id="57" name="Picture 57" descr="U:\Uni\Projects\Ahmed Body Tutorials\Meshing\Refine\ah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Uni\Projects\Ahmed Body Tutorials\Meshing\Refine\ahmed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4134" cy="3298043"/>
                    </a:xfrm>
                    <a:prstGeom prst="rect">
                      <a:avLst/>
                    </a:prstGeom>
                    <a:noFill/>
                    <a:ln>
                      <a:noFill/>
                    </a:ln>
                  </pic:spPr>
                </pic:pic>
              </a:graphicData>
            </a:graphic>
          </wp:inline>
        </w:drawing>
      </w:r>
    </w:p>
    <w:p w:rsidR="008A6621" w:rsidRPr="0067123E" w:rsidRDefault="008A6621" w:rsidP="008A6621">
      <w:pPr>
        <w:jc w:val="left"/>
      </w:pPr>
    </w:p>
    <w:p w:rsidR="008A6621" w:rsidRPr="0067123E" w:rsidRDefault="008A6621" w:rsidP="008A6621">
      <w:pPr>
        <w:jc w:val="left"/>
      </w:pPr>
      <w:r w:rsidRPr="0067123E">
        <w:rPr>
          <w:color w:val="FF0000"/>
          <w:u w:val="single"/>
        </w:rPr>
        <w:t>Note:</w:t>
      </w:r>
      <w:r w:rsidRPr="0067123E">
        <w:rPr>
          <w:color w:val="FF0000"/>
        </w:rPr>
        <w:t xml:space="preserve"> </w:t>
      </w:r>
      <w:r w:rsidRPr="0067123E">
        <w:t>The images are in 2 different steps (stages) due to layers for supports being applied after meshing of the main body is complete.</w:t>
      </w:r>
    </w:p>
    <w:p w:rsidR="008A6621" w:rsidRPr="0067123E" w:rsidRDefault="008A6621" w:rsidP="008A6621">
      <w:pPr>
        <w:pStyle w:val="Heading1"/>
        <w:numPr>
          <w:ilvl w:val="0"/>
          <w:numId w:val="0"/>
        </w:numPr>
        <w:spacing w:before="240" w:after="240"/>
        <w:ind w:left="360" w:hanging="360"/>
      </w:pPr>
      <w:bookmarkStart w:id="63" w:name="_Toc528232344"/>
      <w:r w:rsidRPr="0067123E">
        <w:t>Recommended Learning Content</w:t>
      </w:r>
      <w:bookmarkEnd w:id="63"/>
    </w:p>
    <w:p w:rsidR="008A6621" w:rsidRPr="0067123E" w:rsidRDefault="0068001F" w:rsidP="008A6621">
      <w:hyperlink r:id="rId110" w:history="1">
        <w:r w:rsidR="008A6621" w:rsidRPr="0067123E">
          <w:rPr>
            <w:rStyle w:val="Hyperlink"/>
          </w:rPr>
          <w:t>https://cfd.direct/openfoam/user-guide/v6-mesh/</w:t>
        </w:r>
      </w:hyperlink>
    </w:p>
    <w:p w:rsidR="008A6621" w:rsidRPr="0067123E" w:rsidRDefault="0068001F" w:rsidP="008A6621">
      <w:hyperlink r:id="rId111" w:history="1">
        <w:r w:rsidR="008A6621" w:rsidRPr="0067123E">
          <w:rPr>
            <w:rStyle w:val="Hyperlink"/>
          </w:rPr>
          <w:t>https://www.openfoam.com/documentation/user-guide/mesh.php</w:t>
        </w:r>
      </w:hyperlink>
    </w:p>
    <w:p w:rsidR="008A6621" w:rsidRPr="0067123E" w:rsidRDefault="0068001F" w:rsidP="008A6621">
      <w:hyperlink r:id="rId112" w:history="1">
        <w:r w:rsidR="008A6621" w:rsidRPr="0067123E">
          <w:rPr>
            <w:rStyle w:val="Hyperlink"/>
          </w:rPr>
          <w:t>http://www.wolfdynamics.com/wiki/meshing_OF_blockmesh.pdf</w:t>
        </w:r>
      </w:hyperlink>
    </w:p>
    <w:p w:rsidR="008A6621" w:rsidRPr="0067123E" w:rsidRDefault="0068001F" w:rsidP="008A6621">
      <w:hyperlink r:id="rId113" w:history="1">
        <w:r w:rsidR="008A6621" w:rsidRPr="0067123E">
          <w:rPr>
            <w:rStyle w:val="Hyperlink"/>
          </w:rPr>
          <w:t>http://www.wolfdynamics.com/wiki/meshing_OF_SHM.pdf</w:t>
        </w:r>
      </w:hyperlink>
    </w:p>
    <w:p w:rsidR="008A6621" w:rsidRDefault="0068001F" w:rsidP="008A6621">
      <w:hyperlink r:id="rId114" w:history="1">
        <w:r w:rsidR="008A6621" w:rsidRPr="0067123E">
          <w:rPr>
            <w:rStyle w:val="Hyperlink"/>
          </w:rPr>
          <w:t>https://www.youtube.com/watch?v=bRS0n8FuFVY&amp;list=PLoI86R1JVvv-EN7BsoyomcWJIPaVPXaHO</w:t>
        </w:r>
      </w:hyperlink>
    </w:p>
    <w:p w:rsidR="003B00FF" w:rsidRDefault="0068001F" w:rsidP="00690F09">
      <w:hyperlink r:id="rId115" w:history="1">
        <w:r w:rsidR="008A6621" w:rsidRPr="003C372B">
          <w:rPr>
            <w:rStyle w:val="Hyperlink"/>
          </w:rPr>
          <w:t>https://openfoamwiki.net/images/f/f0/Final-AndrewJacksonSlidesOFW7.pdf</w:t>
        </w:r>
      </w:hyperlink>
    </w:p>
    <w:sectPr w:rsidR="003B00FF">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01F" w:rsidRDefault="0068001F" w:rsidP="00C93F5A">
      <w:r>
        <w:separator/>
      </w:r>
    </w:p>
  </w:endnote>
  <w:endnote w:type="continuationSeparator" w:id="0">
    <w:p w:rsidR="0068001F" w:rsidRDefault="0068001F" w:rsidP="00C93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4810" w:rsidRDefault="00334810" w:rsidP="00C93F5A">
    <w:pPr>
      <w:pStyle w:val="Footer"/>
    </w:pPr>
    <w:r>
      <w:rPr>
        <w:noProof/>
        <w:lang w:eastAsia="en-GB"/>
      </w:rPr>
      <mc:AlternateContent>
        <mc:Choice Requires="wps">
          <w:drawing>
            <wp:anchor distT="0" distB="0" distL="114300" distR="114300" simplePos="0" relativeHeight="251658752" behindDoc="0" locked="0" layoutInCell="1" allowOverlap="1" wp14:anchorId="107E50F2" wp14:editId="58F406A4">
              <wp:simplePos x="0" y="0"/>
              <wp:positionH relativeFrom="column">
                <wp:posOffset>0</wp:posOffset>
              </wp:positionH>
              <wp:positionV relativeFrom="paragraph">
                <wp:posOffset>-166370</wp:posOffset>
              </wp:positionV>
              <wp:extent cx="5727600" cy="0"/>
              <wp:effectExtent l="0" t="19050" r="6985" b="19050"/>
              <wp:wrapNone/>
              <wp:docPr id="1" name="Straight Connector 1"/>
              <wp:cNvGraphicFramePr/>
              <a:graphic xmlns:a="http://schemas.openxmlformats.org/drawingml/2006/main">
                <a:graphicData uri="http://schemas.microsoft.com/office/word/2010/wordprocessingShape">
                  <wps:wsp>
                    <wps:cNvCnPr/>
                    <wps:spPr>
                      <a:xfrm>
                        <a:off x="0" y="0"/>
                        <a:ext cx="5727600" cy="0"/>
                      </a:xfrm>
                      <a:prstGeom prst="line">
                        <a:avLst/>
                      </a:prstGeom>
                      <a:ln w="28575" cmpd="dbl">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7304F2" id="Straight Connector 1"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451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" strokecolor="#0d0d0d [3069]" strokeweight="2.25pt">
              <v:stroke linestyle="thinThin" joinstyle="miter"/>
            </v:line>
          </w:pict>
        </mc:Fallback>
      </mc:AlternateContent>
    </w:r>
    <w:r>
      <w:t>Vehicle Aerodynamics</w:t>
    </w:r>
    <w:r>
      <w:ptab w:relativeTo="margin" w:alignment="center" w:leader="none"/>
    </w:r>
    <w:r>
      <w:t>KB6003</w:t>
    </w:r>
    <w:r>
      <w:ptab w:relativeTo="margin" w:alignment="right" w:leader="none"/>
    </w:r>
    <w:r>
      <w:fldChar w:fldCharType="begin"/>
    </w:r>
    <w:r>
      <w:instrText xml:space="preserve"> PAGE   \* MERGEFORMAT </w:instrText>
    </w:r>
    <w:r>
      <w:fldChar w:fldCharType="separate"/>
    </w:r>
    <w:r w:rsidR="00A055C5">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01F" w:rsidRDefault="0068001F" w:rsidP="00C93F5A">
      <w:r>
        <w:separator/>
      </w:r>
    </w:p>
  </w:footnote>
  <w:footnote w:type="continuationSeparator" w:id="0">
    <w:p w:rsidR="0068001F" w:rsidRDefault="0068001F" w:rsidP="00C93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936108"/>
    <w:multiLevelType w:val="hybridMultilevel"/>
    <w:tmpl w:val="141CE956"/>
    <w:lvl w:ilvl="0" w:tplc="4BB60270">
      <w:start w:val="1"/>
      <w:numFmt w:val="bullet"/>
      <w:pStyle w:val="Bullets"/>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 w15:restartNumberingAfterBreak="0">
    <w:nsid w:val="3C72249D"/>
    <w:multiLevelType w:val="multilevel"/>
    <w:tmpl w:val="27D44132"/>
    <w:numStyleLink w:val="ListRav"/>
  </w:abstractNum>
  <w:abstractNum w:abstractNumId="2" w15:restartNumberingAfterBreak="0">
    <w:nsid w:val="406C3AFF"/>
    <w:multiLevelType w:val="hybridMultilevel"/>
    <w:tmpl w:val="6666C0C8"/>
    <w:lvl w:ilvl="0" w:tplc="582E385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A74D9A"/>
    <w:multiLevelType w:val="multilevel"/>
    <w:tmpl w:val="27D44132"/>
    <w:numStyleLink w:val="ListRav"/>
  </w:abstractNum>
  <w:abstractNum w:abstractNumId="4" w15:restartNumberingAfterBreak="0">
    <w:nsid w:val="44A53E22"/>
    <w:multiLevelType w:val="multilevel"/>
    <w:tmpl w:val="27D44132"/>
    <w:numStyleLink w:val="ListRav"/>
  </w:abstractNum>
  <w:abstractNum w:abstractNumId="5" w15:restartNumberingAfterBreak="0">
    <w:nsid w:val="491A1BA3"/>
    <w:multiLevelType w:val="hybridMultilevel"/>
    <w:tmpl w:val="B4023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734016"/>
    <w:multiLevelType w:val="hybridMultilevel"/>
    <w:tmpl w:val="2CB22892"/>
    <w:lvl w:ilvl="0" w:tplc="D6003938">
      <w:start w:val="1"/>
      <w:numFmt w:val="decimal"/>
      <w:pStyle w:val="Number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381EED"/>
    <w:multiLevelType w:val="multilevel"/>
    <w:tmpl w:val="27D44132"/>
    <w:numStyleLink w:val="ListRav"/>
  </w:abstractNum>
  <w:abstractNum w:abstractNumId="8" w15:restartNumberingAfterBreak="0">
    <w:nsid w:val="5A48418E"/>
    <w:multiLevelType w:val="hybridMultilevel"/>
    <w:tmpl w:val="FC36343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F821D3"/>
    <w:multiLevelType w:val="hybridMultilevel"/>
    <w:tmpl w:val="FC3634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F75CC3"/>
    <w:multiLevelType w:val="multilevel"/>
    <w:tmpl w:val="27D44132"/>
    <w:styleLink w:val="ListRav"/>
    <w:lvl w:ilvl="0">
      <w:start w:val="1"/>
      <w:numFmt w:val="decimal"/>
      <w:pStyle w:val="Heading1"/>
      <w:lvlText w:val="%1"/>
      <w:lvlJc w:val="left"/>
      <w:pPr>
        <w:ind w:left="360" w:hanging="360"/>
      </w:pPr>
      <w:rPr>
        <w:rFonts w:ascii="Arial" w:hAnsi="Arial" w:hint="default"/>
        <w:b/>
        <w:i w:val="0"/>
        <w:sz w:val="28"/>
      </w:rPr>
    </w:lvl>
    <w:lvl w:ilvl="1">
      <w:start w:val="1"/>
      <w:numFmt w:val="decimal"/>
      <w:pStyle w:val="Heading2"/>
      <w:lvlText w:val="%1.%2"/>
      <w:lvlJc w:val="left"/>
      <w:pPr>
        <w:ind w:left="992" w:hanging="425"/>
      </w:pPr>
      <w:rPr>
        <w:rFonts w:ascii="Arial" w:hAnsi="Arial" w:hint="default"/>
        <w:b/>
        <w:i w:val="0"/>
        <w:sz w:val="24"/>
      </w:rPr>
    </w:lvl>
    <w:lvl w:ilvl="2">
      <w:start w:val="1"/>
      <w:numFmt w:val="decimal"/>
      <w:pStyle w:val="Heading3"/>
      <w:lvlText w:val="%1.%2.%3"/>
      <w:lvlJc w:val="left"/>
      <w:pPr>
        <w:tabs>
          <w:tab w:val="num" w:pos="1134"/>
        </w:tabs>
        <w:ind w:left="1843" w:hanging="709"/>
      </w:pPr>
      <w:rPr>
        <w:rFonts w:ascii="Arial" w:hAnsi="Arial" w:hint="default"/>
        <w:sz w:val="24"/>
      </w:rPr>
    </w:lvl>
    <w:lvl w:ilvl="3">
      <w:start w:val="1"/>
      <w:numFmt w:val="decimal"/>
      <w:pStyle w:val="Heading4"/>
      <w:lvlText w:val="%1.%2.%3.%4"/>
      <w:lvlJc w:val="left"/>
      <w:pPr>
        <w:tabs>
          <w:tab w:val="num" w:pos="1701"/>
        </w:tabs>
        <w:ind w:left="2552" w:hanging="851"/>
      </w:pPr>
      <w:rPr>
        <w:rFonts w:ascii="Arial" w:hAnsi="Arial" w:hint="default"/>
        <w:sz w:val="22"/>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21044CB"/>
    <w:multiLevelType w:val="multilevel"/>
    <w:tmpl w:val="27D44132"/>
    <w:numStyleLink w:val="ListRav"/>
  </w:abstractNum>
  <w:abstractNum w:abstractNumId="12" w15:restartNumberingAfterBreak="0">
    <w:nsid w:val="63AD1F56"/>
    <w:multiLevelType w:val="hybridMultilevel"/>
    <w:tmpl w:val="E0CA5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64A6C7A"/>
    <w:multiLevelType w:val="hybridMultilevel"/>
    <w:tmpl w:val="2FB47A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096AE7"/>
    <w:multiLevelType w:val="hybridMultilevel"/>
    <w:tmpl w:val="69648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7C473F"/>
    <w:multiLevelType w:val="hybridMultilevel"/>
    <w:tmpl w:val="52BEC270"/>
    <w:lvl w:ilvl="0" w:tplc="7868A3E6">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6" w15:restartNumberingAfterBreak="0">
    <w:nsid w:val="7E8E5C47"/>
    <w:multiLevelType w:val="hybridMultilevel"/>
    <w:tmpl w:val="2A743320"/>
    <w:lvl w:ilvl="0" w:tplc="99587510">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4"/>
  </w:num>
  <w:num w:numId="3">
    <w:abstractNumId w:val="11"/>
    <w:lvlOverride w:ilvl="0">
      <w:lvl w:ilvl="0">
        <w:start w:val="1"/>
        <w:numFmt w:val="decimal"/>
        <w:lvlText w:val="%1"/>
        <w:lvlJc w:val="left"/>
        <w:pPr>
          <w:ind w:left="360" w:hanging="360"/>
        </w:pPr>
        <w:rPr>
          <w:rFonts w:ascii="Arial" w:hAnsi="Arial" w:hint="default"/>
          <w:b/>
          <w:i w:val="0"/>
          <w:sz w:val="28"/>
        </w:rPr>
      </w:lvl>
    </w:lvlOverride>
    <w:lvlOverride w:ilvl="1">
      <w:lvl w:ilvl="1">
        <w:start w:val="1"/>
        <w:numFmt w:val="decimal"/>
        <w:lvlText w:val="%2.%1"/>
        <w:lvlJc w:val="left"/>
        <w:pPr>
          <w:ind w:left="720" w:hanging="153"/>
        </w:pPr>
        <w:rPr>
          <w:rFonts w:ascii="Arial" w:hAnsi="Arial" w:hint="default"/>
          <w:b/>
          <w:i w:val="0"/>
          <w:sz w:val="24"/>
        </w:rPr>
      </w:lvl>
    </w:lvlOverride>
    <w:lvlOverride w:ilvl="2">
      <w:lvl w:ilvl="2">
        <w:start w:val="1"/>
        <w:numFmt w:val="decimal"/>
        <w:lvlText w:val="%3.%1.%2"/>
        <w:lvlJc w:val="left"/>
        <w:pPr>
          <w:tabs>
            <w:tab w:val="num" w:pos="1134"/>
          </w:tabs>
          <w:ind w:left="1287" w:hanging="153"/>
        </w:pPr>
        <w:rPr>
          <w:rFonts w:ascii="Arial" w:hAnsi="Arial" w:hint="default"/>
          <w:sz w:val="24"/>
        </w:rPr>
      </w:lvl>
    </w:lvlOverride>
    <w:lvlOverride w:ilvl="3">
      <w:lvl w:ilvl="3">
        <w:start w:val="1"/>
        <w:numFmt w:val="decimal"/>
        <w:lvlText w:val="%1.%2.%3.%4"/>
        <w:lvlJc w:val="left"/>
        <w:pPr>
          <w:tabs>
            <w:tab w:val="num" w:pos="1701"/>
          </w:tabs>
          <w:ind w:left="1854" w:hanging="153"/>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3"/>
  </w:num>
  <w:num w:numId="5">
    <w:abstractNumId w:val="7"/>
  </w:num>
  <w:num w:numId="6">
    <w:abstractNumId w:val="1"/>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7">
    <w:abstractNumId w:val="6"/>
  </w:num>
  <w:num w:numId="8">
    <w:abstractNumId w:val="0"/>
  </w:num>
  <w:num w:numId="9">
    <w:abstractNumId w:val="6"/>
    <w:lvlOverride w:ilvl="0">
      <w:startOverride w:val="12"/>
    </w:lvlOverride>
  </w:num>
  <w:num w:numId="10">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356"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6"/>
    <w:lvlOverride w:ilvl="0">
      <w:startOverride w:val="1"/>
    </w:lvlOverride>
  </w:num>
  <w:num w:numId="13">
    <w:abstractNumId w:val="1"/>
    <w:lvlOverride w:ilvl="0">
      <w:startOverride w:val="1"/>
      <w:lvl w:ilvl="0">
        <w:start w:val="1"/>
        <w:numFmt w:val="decimal"/>
        <w:pStyle w:val="Heading1"/>
        <w:lvlText w:val="%1"/>
        <w:lvlJc w:val="left"/>
        <w:pPr>
          <w:ind w:left="360" w:hanging="360"/>
        </w:pPr>
        <w:rPr>
          <w:rFonts w:ascii="Arial" w:hAnsi="Arial" w:hint="default"/>
          <w:b/>
          <w:i w:val="0"/>
          <w:sz w:val="28"/>
        </w:rPr>
      </w:lvl>
    </w:lvlOverride>
    <w:lvlOverride w:ilvl="1">
      <w:startOverride w:val="1"/>
      <w:lvl w:ilvl="1">
        <w:start w:val="1"/>
        <w:numFmt w:val="decimal"/>
        <w:pStyle w:val="Heading2"/>
        <w:lvlText w:val="%1.%2"/>
        <w:lvlJc w:val="left"/>
        <w:pPr>
          <w:ind w:left="992" w:hanging="425"/>
        </w:pPr>
        <w:rPr>
          <w:rFonts w:ascii="Arial" w:hAnsi="Arial" w:hint="default"/>
          <w:b/>
          <w:i w:val="0"/>
          <w:sz w:val="24"/>
        </w:rPr>
      </w:lvl>
    </w:lvlOverride>
    <w:lvlOverride w:ilvl="2">
      <w:startOverride w:val="1"/>
      <w:lvl w:ilvl="2">
        <w:start w:val="1"/>
        <w:numFmt w:val="decimal"/>
        <w:pStyle w:val="Heading3"/>
        <w:lvlText w:val="%1.%2.%3"/>
        <w:lvlJc w:val="left"/>
        <w:pPr>
          <w:tabs>
            <w:tab w:val="num" w:pos="1134"/>
          </w:tabs>
          <w:ind w:left="1843" w:hanging="709"/>
        </w:pPr>
        <w:rPr>
          <w:rFonts w:ascii="Arial" w:hAnsi="Arial" w:hint="default"/>
          <w:sz w:val="24"/>
        </w:rPr>
      </w:lvl>
    </w:lvlOverride>
    <w:lvlOverride w:ilvl="3">
      <w:startOverride w:val="1"/>
      <w:lvl w:ilvl="3">
        <w:start w:val="1"/>
        <w:numFmt w:val="decimal"/>
        <w:pStyle w:val="Heading4"/>
        <w:lvlText w:val="%1.%2.%3.%4"/>
        <w:lvlJc w:val="left"/>
        <w:pPr>
          <w:tabs>
            <w:tab w:val="num" w:pos="1701"/>
          </w:tabs>
          <w:ind w:left="2552" w:hanging="851"/>
        </w:pPr>
        <w:rPr>
          <w:rFonts w:ascii="Arial" w:hAnsi="Arial" w:hint="default"/>
          <w:sz w:val="22"/>
        </w:rPr>
      </w:lvl>
    </w:lvlOverride>
    <w:lvlOverride w:ilvl="4">
      <w:startOverride w:val="1"/>
      <w:lvl w:ilvl="4">
        <w:start w:val="1"/>
        <w:numFmt w:val="none"/>
        <w:lvlText w:val=""/>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4">
    <w:abstractNumId w:val="13"/>
  </w:num>
  <w:num w:numId="15">
    <w:abstractNumId w:val="2"/>
  </w:num>
  <w:num w:numId="16">
    <w:abstractNumId w:val="1"/>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3261"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5"/>
  </w:num>
  <w:num w:numId="18">
    <w:abstractNumId w:val="1"/>
    <w:lvlOverride w:ilvl="1">
      <w:lvl w:ilvl="1">
        <w:start w:val="1"/>
        <w:numFmt w:val="decimal"/>
        <w:pStyle w:val="Heading2"/>
        <w:lvlText w:val="%1.%2"/>
        <w:lvlJc w:val="left"/>
        <w:pPr>
          <w:ind w:left="2694"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19">
    <w:abstractNumId w:val="14"/>
  </w:num>
  <w:num w:numId="20">
    <w:abstractNumId w:val="5"/>
  </w:num>
  <w:num w:numId="21">
    <w:abstractNumId w:val="9"/>
  </w:num>
  <w:num w:numId="22">
    <w:abstractNumId w:val="16"/>
  </w:num>
  <w:num w:numId="23">
    <w:abstractNumId w:val="8"/>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EFF"/>
    <w:rsid w:val="000168F7"/>
    <w:rsid w:val="000737FE"/>
    <w:rsid w:val="000C52E5"/>
    <w:rsid w:val="00116370"/>
    <w:rsid w:val="00187A40"/>
    <w:rsid w:val="001C2180"/>
    <w:rsid w:val="00250C34"/>
    <w:rsid w:val="00284E97"/>
    <w:rsid w:val="002D2B51"/>
    <w:rsid w:val="002E5A47"/>
    <w:rsid w:val="003204B7"/>
    <w:rsid w:val="00334810"/>
    <w:rsid w:val="0038459D"/>
    <w:rsid w:val="003B00FF"/>
    <w:rsid w:val="003D6A8F"/>
    <w:rsid w:val="00431EFF"/>
    <w:rsid w:val="004D359D"/>
    <w:rsid w:val="004F7A4C"/>
    <w:rsid w:val="00633AC1"/>
    <w:rsid w:val="0068001F"/>
    <w:rsid w:val="006851B6"/>
    <w:rsid w:val="00690F09"/>
    <w:rsid w:val="006F1DF2"/>
    <w:rsid w:val="00715C61"/>
    <w:rsid w:val="00765E09"/>
    <w:rsid w:val="00794B27"/>
    <w:rsid w:val="0080707F"/>
    <w:rsid w:val="0086292B"/>
    <w:rsid w:val="00884092"/>
    <w:rsid w:val="008A6621"/>
    <w:rsid w:val="008D348B"/>
    <w:rsid w:val="008F790E"/>
    <w:rsid w:val="0091059C"/>
    <w:rsid w:val="00940851"/>
    <w:rsid w:val="00A055C5"/>
    <w:rsid w:val="00A24272"/>
    <w:rsid w:val="00A76F6A"/>
    <w:rsid w:val="00A9455D"/>
    <w:rsid w:val="00AB3E1D"/>
    <w:rsid w:val="00B23FFD"/>
    <w:rsid w:val="00B42C11"/>
    <w:rsid w:val="00B43329"/>
    <w:rsid w:val="00BC4CE1"/>
    <w:rsid w:val="00C248A9"/>
    <w:rsid w:val="00C266AE"/>
    <w:rsid w:val="00C93F5A"/>
    <w:rsid w:val="00CB24D4"/>
    <w:rsid w:val="00CE2934"/>
    <w:rsid w:val="00D56E73"/>
    <w:rsid w:val="00DC65D4"/>
    <w:rsid w:val="00DD22AE"/>
    <w:rsid w:val="00EA0758"/>
    <w:rsid w:val="00EE06C8"/>
    <w:rsid w:val="00EE6A58"/>
    <w:rsid w:val="00F00D82"/>
    <w:rsid w:val="00F5579F"/>
    <w:rsid w:val="00FB249A"/>
    <w:rsid w:val="00FC5DA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22A2E"/>
  <w15:docId w15:val="{5B382F47-D998-4A5B-8302-BF77C7639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GB"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_Rav"/>
    <w:qFormat/>
    <w:rsid w:val="00431EFF"/>
    <w:pPr>
      <w:spacing w:after="0" w:line="276" w:lineRule="auto"/>
      <w:jc w:val="both"/>
    </w:pPr>
    <w:rPr>
      <w:rFonts w:ascii="Times New Roman" w:eastAsia="Times New Roman" w:hAnsi="Times New Roman" w:cs="Times New Roman"/>
      <w:sz w:val="24"/>
      <w:szCs w:val="24"/>
    </w:rPr>
  </w:style>
  <w:style w:type="paragraph" w:styleId="Heading1">
    <w:name w:val="heading 1"/>
    <w:aliases w:val="H1_Rav"/>
    <w:basedOn w:val="Normal"/>
    <w:next w:val="Normal"/>
    <w:link w:val="Heading1Char"/>
    <w:uiPriority w:val="9"/>
    <w:qFormat/>
    <w:rsid w:val="00AB3E1D"/>
    <w:pPr>
      <w:numPr>
        <w:numId w:val="6"/>
      </w:numPr>
      <w:outlineLvl w:val="0"/>
    </w:pPr>
    <w:rPr>
      <w:b/>
      <w:sz w:val="28"/>
    </w:rPr>
  </w:style>
  <w:style w:type="paragraph" w:styleId="Heading2">
    <w:name w:val="heading 2"/>
    <w:aliases w:val="H2_Rav"/>
    <w:basedOn w:val="Normal"/>
    <w:next w:val="Normal"/>
    <w:link w:val="Heading2Char"/>
    <w:uiPriority w:val="9"/>
    <w:unhideWhenUsed/>
    <w:qFormat/>
    <w:rsid w:val="00C93F5A"/>
    <w:pPr>
      <w:numPr>
        <w:ilvl w:val="1"/>
        <w:numId w:val="6"/>
      </w:numPr>
      <w:ind w:left="426"/>
      <w:outlineLvl w:val="1"/>
    </w:pPr>
    <w:rPr>
      <w:b/>
      <w:sz w:val="26"/>
      <w:szCs w:val="26"/>
    </w:rPr>
  </w:style>
  <w:style w:type="paragraph" w:styleId="Heading3">
    <w:name w:val="heading 3"/>
    <w:aliases w:val="H3_Rav"/>
    <w:basedOn w:val="Normal"/>
    <w:next w:val="Normal"/>
    <w:link w:val="Heading3Char"/>
    <w:uiPriority w:val="9"/>
    <w:unhideWhenUsed/>
    <w:qFormat/>
    <w:rsid w:val="008F790E"/>
    <w:pPr>
      <w:numPr>
        <w:ilvl w:val="2"/>
        <w:numId w:val="6"/>
      </w:numPr>
      <w:tabs>
        <w:tab w:val="clear" w:pos="1134"/>
      </w:tabs>
      <w:ind w:left="851"/>
      <w:outlineLvl w:val="2"/>
    </w:pPr>
  </w:style>
  <w:style w:type="paragraph" w:styleId="Heading4">
    <w:name w:val="heading 4"/>
    <w:aliases w:val="H4_Rav"/>
    <w:basedOn w:val="Normal"/>
    <w:next w:val="Normal"/>
    <w:link w:val="Heading4Char"/>
    <w:uiPriority w:val="9"/>
    <w:unhideWhenUsed/>
    <w:qFormat/>
    <w:rsid w:val="008F790E"/>
    <w:pPr>
      <w:numPr>
        <w:ilvl w:val="3"/>
        <w:numId w:val="6"/>
      </w:numPr>
      <w:ind w:left="993"/>
      <w:outlineLvl w:val="3"/>
    </w:pPr>
  </w:style>
  <w:style w:type="paragraph" w:styleId="Heading5">
    <w:name w:val="heading 5"/>
    <w:basedOn w:val="Normal"/>
    <w:next w:val="Normal"/>
    <w:link w:val="Heading5Char"/>
    <w:uiPriority w:val="9"/>
    <w:unhideWhenUsed/>
    <w:qFormat/>
    <w:rsid w:val="00AB3E1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_Rav Char"/>
    <w:basedOn w:val="DefaultParagraphFont"/>
    <w:link w:val="Heading1"/>
    <w:uiPriority w:val="9"/>
    <w:rsid w:val="0086292B"/>
    <w:rPr>
      <w:rFonts w:cs="Arial"/>
      <w:b/>
      <w:sz w:val="28"/>
    </w:rPr>
  </w:style>
  <w:style w:type="character" w:customStyle="1" w:styleId="Heading2Char">
    <w:name w:val="Heading 2 Char"/>
    <w:aliases w:val="H2_Rav Char"/>
    <w:basedOn w:val="DefaultParagraphFont"/>
    <w:link w:val="Heading2"/>
    <w:uiPriority w:val="9"/>
    <w:rsid w:val="00C93F5A"/>
    <w:rPr>
      <w:rFonts w:cs="Arial"/>
      <w:b/>
      <w:sz w:val="26"/>
      <w:szCs w:val="26"/>
    </w:rPr>
  </w:style>
  <w:style w:type="character" w:customStyle="1" w:styleId="Heading3Char">
    <w:name w:val="Heading 3 Char"/>
    <w:aliases w:val="H3_Rav Char"/>
    <w:basedOn w:val="DefaultParagraphFont"/>
    <w:link w:val="Heading3"/>
    <w:uiPriority w:val="9"/>
    <w:rsid w:val="008F790E"/>
    <w:rPr>
      <w:rFonts w:cs="Arial"/>
      <w:sz w:val="24"/>
      <w:szCs w:val="24"/>
    </w:rPr>
  </w:style>
  <w:style w:type="numbering" w:customStyle="1" w:styleId="ListRav">
    <w:name w:val="List_Rav"/>
    <w:uiPriority w:val="99"/>
    <w:rsid w:val="00AB3E1D"/>
    <w:pPr>
      <w:numPr>
        <w:numId w:val="1"/>
      </w:numPr>
    </w:pPr>
  </w:style>
  <w:style w:type="character" w:customStyle="1" w:styleId="Heading4Char">
    <w:name w:val="Heading 4 Char"/>
    <w:aliases w:val="H4_Rav Char"/>
    <w:basedOn w:val="DefaultParagraphFont"/>
    <w:link w:val="Heading4"/>
    <w:uiPriority w:val="9"/>
    <w:rsid w:val="008F790E"/>
    <w:rPr>
      <w:rFonts w:cs="Arial"/>
      <w:sz w:val="24"/>
      <w:szCs w:val="24"/>
    </w:rPr>
  </w:style>
  <w:style w:type="paragraph" w:styleId="ListParagraph">
    <w:name w:val="List Paragraph"/>
    <w:basedOn w:val="Normal"/>
    <w:uiPriority w:val="34"/>
    <w:qFormat/>
    <w:rsid w:val="00715C61"/>
    <w:pPr>
      <w:ind w:left="720"/>
      <w:contextualSpacing/>
    </w:pPr>
  </w:style>
  <w:style w:type="paragraph" w:styleId="TOC1">
    <w:name w:val="toc 1"/>
    <w:basedOn w:val="Normal"/>
    <w:next w:val="Normal"/>
    <w:autoRedefine/>
    <w:uiPriority w:val="39"/>
    <w:unhideWhenUsed/>
    <w:rsid w:val="0086292B"/>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86292B"/>
    <w:pPr>
      <w:ind w:left="220"/>
      <w:jc w:val="left"/>
    </w:pPr>
    <w:rPr>
      <w:rFonts w:asciiTheme="minorHAnsi" w:hAnsiTheme="minorHAnsi"/>
      <w:smallCaps/>
      <w:sz w:val="20"/>
      <w:szCs w:val="20"/>
    </w:rPr>
  </w:style>
  <w:style w:type="paragraph" w:styleId="TOC3">
    <w:name w:val="toc 3"/>
    <w:basedOn w:val="Normal"/>
    <w:next w:val="Normal"/>
    <w:autoRedefine/>
    <w:uiPriority w:val="39"/>
    <w:unhideWhenUsed/>
    <w:rsid w:val="0086292B"/>
    <w:pPr>
      <w:tabs>
        <w:tab w:val="left" w:pos="1100"/>
        <w:tab w:val="right" w:leader="dot" w:pos="9016"/>
      </w:tabs>
      <w:ind w:left="440"/>
      <w:jc w:val="left"/>
    </w:pPr>
    <w:rPr>
      <w:rFonts w:asciiTheme="minorHAnsi" w:hAnsiTheme="minorHAnsi"/>
      <w:iCs/>
      <w:noProof/>
      <w:sz w:val="20"/>
      <w:szCs w:val="20"/>
    </w:rPr>
  </w:style>
  <w:style w:type="paragraph" w:styleId="TOC4">
    <w:name w:val="toc 4"/>
    <w:basedOn w:val="Normal"/>
    <w:next w:val="Normal"/>
    <w:autoRedefine/>
    <w:uiPriority w:val="39"/>
    <w:unhideWhenUsed/>
    <w:rsid w:val="0086292B"/>
    <w:pPr>
      <w:tabs>
        <w:tab w:val="left" w:pos="1540"/>
        <w:tab w:val="right" w:leader="dot" w:pos="9016"/>
      </w:tabs>
      <w:ind w:left="660"/>
      <w:jc w:val="left"/>
    </w:pPr>
    <w:rPr>
      <w:noProof/>
      <w:sz w:val="20"/>
      <w:szCs w:val="18"/>
    </w:rPr>
  </w:style>
  <w:style w:type="paragraph" w:styleId="TOC5">
    <w:name w:val="toc 5"/>
    <w:basedOn w:val="Normal"/>
    <w:next w:val="Normal"/>
    <w:autoRedefine/>
    <w:uiPriority w:val="39"/>
    <w:unhideWhenUsed/>
    <w:rsid w:val="0086292B"/>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86292B"/>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86292B"/>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86292B"/>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86292B"/>
    <w:pPr>
      <w:ind w:left="1760"/>
      <w:jc w:val="left"/>
    </w:pPr>
    <w:rPr>
      <w:rFonts w:asciiTheme="minorHAnsi" w:hAnsiTheme="minorHAnsi"/>
      <w:sz w:val="18"/>
      <w:szCs w:val="18"/>
    </w:rPr>
  </w:style>
  <w:style w:type="character" w:styleId="Hyperlink">
    <w:name w:val="Hyperlink"/>
    <w:basedOn w:val="DefaultParagraphFont"/>
    <w:uiPriority w:val="99"/>
    <w:unhideWhenUsed/>
    <w:rsid w:val="0086292B"/>
    <w:rPr>
      <w:color w:val="0563C1" w:themeColor="hyperlink"/>
      <w:u w:val="single"/>
    </w:rPr>
  </w:style>
  <w:style w:type="character" w:customStyle="1" w:styleId="Heading5Char">
    <w:name w:val="Heading 5 Char"/>
    <w:basedOn w:val="DefaultParagraphFont"/>
    <w:link w:val="Heading5"/>
    <w:uiPriority w:val="9"/>
    <w:rsid w:val="00AB3E1D"/>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38459D"/>
    <w:pPr>
      <w:tabs>
        <w:tab w:val="center" w:pos="4513"/>
        <w:tab w:val="right" w:pos="9026"/>
      </w:tabs>
    </w:pPr>
  </w:style>
  <w:style w:type="character" w:customStyle="1" w:styleId="HeaderChar">
    <w:name w:val="Header Char"/>
    <w:basedOn w:val="DefaultParagraphFont"/>
    <w:link w:val="Header"/>
    <w:uiPriority w:val="99"/>
    <w:rsid w:val="0038459D"/>
    <w:rPr>
      <w:rFonts w:cs="Arial"/>
    </w:rPr>
  </w:style>
  <w:style w:type="paragraph" w:styleId="Footer">
    <w:name w:val="footer"/>
    <w:basedOn w:val="Normal"/>
    <w:link w:val="FooterChar"/>
    <w:uiPriority w:val="99"/>
    <w:unhideWhenUsed/>
    <w:rsid w:val="0038459D"/>
    <w:pPr>
      <w:tabs>
        <w:tab w:val="center" w:pos="4513"/>
        <w:tab w:val="right" w:pos="9026"/>
      </w:tabs>
    </w:pPr>
  </w:style>
  <w:style w:type="character" w:customStyle="1" w:styleId="FooterChar">
    <w:name w:val="Footer Char"/>
    <w:basedOn w:val="DefaultParagraphFont"/>
    <w:link w:val="Footer"/>
    <w:uiPriority w:val="99"/>
    <w:rsid w:val="0038459D"/>
    <w:rPr>
      <w:rFonts w:cs="Arial"/>
    </w:rPr>
  </w:style>
  <w:style w:type="paragraph" w:styleId="BalloonText">
    <w:name w:val="Balloon Text"/>
    <w:basedOn w:val="Normal"/>
    <w:link w:val="BalloonTextChar"/>
    <w:uiPriority w:val="99"/>
    <w:semiHidden/>
    <w:unhideWhenUsed/>
    <w:rsid w:val="0038459D"/>
    <w:rPr>
      <w:rFonts w:ascii="Tahoma" w:hAnsi="Tahoma" w:cs="Tahoma"/>
      <w:sz w:val="16"/>
      <w:szCs w:val="16"/>
    </w:rPr>
  </w:style>
  <w:style w:type="character" w:customStyle="1" w:styleId="BalloonTextChar">
    <w:name w:val="Balloon Text Char"/>
    <w:basedOn w:val="DefaultParagraphFont"/>
    <w:link w:val="BalloonText"/>
    <w:uiPriority w:val="99"/>
    <w:semiHidden/>
    <w:rsid w:val="0038459D"/>
    <w:rPr>
      <w:rFonts w:ascii="Tahoma" w:hAnsi="Tahoma" w:cs="Tahoma"/>
      <w:sz w:val="16"/>
      <w:szCs w:val="16"/>
    </w:rPr>
  </w:style>
  <w:style w:type="paragraph" w:styleId="NoSpacing">
    <w:name w:val="No Spacing"/>
    <w:uiPriority w:val="1"/>
    <w:qFormat/>
    <w:rsid w:val="00C93F5A"/>
    <w:pPr>
      <w:spacing w:after="0"/>
      <w:jc w:val="both"/>
    </w:pPr>
    <w:rPr>
      <w:rFonts w:cs="Arial"/>
      <w:sz w:val="24"/>
      <w:szCs w:val="24"/>
    </w:rPr>
  </w:style>
  <w:style w:type="paragraph" w:customStyle="1" w:styleId="Numbers">
    <w:name w:val="Numbers"/>
    <w:basedOn w:val="Normal"/>
    <w:link w:val="NumbersChar"/>
    <w:qFormat/>
    <w:rsid w:val="004F7A4C"/>
    <w:pPr>
      <w:numPr>
        <w:numId w:val="7"/>
      </w:numPr>
      <w:ind w:left="851" w:hanging="567"/>
    </w:pPr>
    <w:rPr>
      <w:noProof/>
    </w:rPr>
  </w:style>
  <w:style w:type="paragraph" w:customStyle="1" w:styleId="Bullets">
    <w:name w:val="Bullets"/>
    <w:basedOn w:val="Numbers"/>
    <w:link w:val="BulletsChar"/>
    <w:qFormat/>
    <w:rsid w:val="00250C34"/>
    <w:pPr>
      <w:numPr>
        <w:numId w:val="8"/>
      </w:numPr>
      <w:ind w:left="709"/>
    </w:pPr>
  </w:style>
  <w:style w:type="character" w:customStyle="1" w:styleId="NumbersChar">
    <w:name w:val="Numbers Char"/>
    <w:basedOn w:val="DefaultParagraphFont"/>
    <w:link w:val="Numbers"/>
    <w:rsid w:val="004F7A4C"/>
    <w:rPr>
      <w:rFonts w:cs="Arial"/>
      <w:noProof/>
      <w:sz w:val="24"/>
      <w:szCs w:val="24"/>
    </w:rPr>
  </w:style>
  <w:style w:type="character" w:customStyle="1" w:styleId="BulletsChar">
    <w:name w:val="Bullets Char"/>
    <w:basedOn w:val="NumbersChar"/>
    <w:link w:val="Bullets"/>
    <w:rsid w:val="00250C34"/>
    <w:rPr>
      <w:rFonts w:cs="Arial"/>
      <w:noProof/>
      <w:sz w:val="24"/>
      <w:szCs w:val="24"/>
    </w:rPr>
  </w:style>
  <w:style w:type="paragraph" w:styleId="NormalWeb">
    <w:name w:val="Normal (Web)"/>
    <w:basedOn w:val="Normal"/>
    <w:uiPriority w:val="99"/>
    <w:rsid w:val="00431EFF"/>
    <w:pPr>
      <w:spacing w:before="30" w:after="90"/>
    </w:pPr>
    <w:rPr>
      <w:rFonts w:ascii="Arial" w:hAnsi="Arial" w:cs="Arial"/>
      <w:color w:val="000000"/>
      <w:sz w:val="22"/>
      <w:szCs w:val="22"/>
      <w:lang w:eastAsia="en-GB"/>
    </w:rPr>
  </w:style>
  <w:style w:type="paragraph" w:styleId="TOCHeading">
    <w:name w:val="TOC Heading"/>
    <w:basedOn w:val="Heading1"/>
    <w:next w:val="Normal"/>
    <w:uiPriority w:val="39"/>
    <w:unhideWhenUsed/>
    <w:qFormat/>
    <w:rsid w:val="00431EFF"/>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ableofFigures">
    <w:name w:val="table of figures"/>
    <w:basedOn w:val="Normal"/>
    <w:next w:val="Normal"/>
    <w:uiPriority w:val="99"/>
    <w:unhideWhenUsed/>
    <w:rsid w:val="00431EFF"/>
  </w:style>
  <w:style w:type="paragraph" w:styleId="Caption">
    <w:name w:val="caption"/>
    <w:basedOn w:val="Normal"/>
    <w:next w:val="Normal"/>
    <w:uiPriority w:val="35"/>
    <w:unhideWhenUsed/>
    <w:qFormat/>
    <w:rsid w:val="00431EFF"/>
    <w:pPr>
      <w:spacing w:after="200"/>
    </w:pPr>
    <w:rPr>
      <w:rFonts w:ascii="Arial" w:eastAsiaTheme="minorHAnsi" w:hAnsi="Arial" w:cs="Arial"/>
      <w:i/>
      <w:iCs/>
      <w:color w:val="44546A" w:themeColor="text2"/>
      <w:sz w:val="18"/>
      <w:szCs w:val="18"/>
    </w:rPr>
  </w:style>
  <w:style w:type="table" w:styleId="PlainTable1">
    <w:name w:val="Plain Table 1"/>
    <w:basedOn w:val="TableNormal"/>
    <w:uiPriority w:val="41"/>
    <w:rsid w:val="00431EF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431EF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ntTable" Target="fontTable.xml"/><Relationship Id="rId21" Type="http://schemas.openxmlformats.org/officeDocument/2006/relationships/hyperlink" Target="https://github.com/NU-Aero-Lab/OpenFOAM-Cases/tree/master/KB6003/Tutorial2" TargetMode="External"/><Relationship Id="rId42" Type="http://schemas.openxmlformats.org/officeDocument/2006/relationships/image" Target="media/image26.png"/><Relationship Id="rId47" Type="http://schemas.openxmlformats.org/officeDocument/2006/relationships/oleObject" Target="embeddings/oleObject6.bin"/><Relationship Id="rId63" Type="http://schemas.openxmlformats.org/officeDocument/2006/relationships/image" Target="media/image39.png"/><Relationship Id="rId68" Type="http://schemas.openxmlformats.org/officeDocument/2006/relationships/oleObject" Target="embeddings/oleObject14.bin"/><Relationship Id="rId84" Type="http://schemas.openxmlformats.org/officeDocument/2006/relationships/oleObject" Target="embeddings/oleObject19.bin"/><Relationship Id="rId89" Type="http://schemas.openxmlformats.org/officeDocument/2006/relationships/image" Target="media/image55.png"/><Relationship Id="rId112" Type="http://schemas.openxmlformats.org/officeDocument/2006/relationships/hyperlink" Target="http://www.wolfdynamics.com/wiki/meshing_OF_blockmesh.pdf" TargetMode="External"/><Relationship Id="rId16" Type="http://schemas.openxmlformats.org/officeDocument/2006/relationships/oleObject" Target="embeddings/oleObject1.bin"/><Relationship Id="rId107" Type="http://schemas.openxmlformats.org/officeDocument/2006/relationships/image" Target="media/image65.png"/><Relationship Id="rId11" Type="http://schemas.openxmlformats.org/officeDocument/2006/relationships/image" Target="media/image3.png"/><Relationship Id="rId24" Type="http://schemas.openxmlformats.org/officeDocument/2006/relationships/hyperlink" Target="https://cfd.direct/openfoam/user-guide/v6-blockmesh/"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oleObject" Target="embeddings/oleObject5.bin"/><Relationship Id="rId53" Type="http://schemas.openxmlformats.org/officeDocument/2006/relationships/image" Target="media/image32.png"/><Relationship Id="rId58" Type="http://schemas.openxmlformats.org/officeDocument/2006/relationships/oleObject" Target="embeddings/oleObject9.bin"/><Relationship Id="rId66" Type="http://schemas.openxmlformats.org/officeDocument/2006/relationships/oleObject" Target="embeddings/oleObject13.bin"/><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4.png"/><Relationship Id="rId102" Type="http://schemas.openxmlformats.org/officeDocument/2006/relationships/oleObject" Target="embeddings/oleObject26.bin"/><Relationship Id="rId110" Type="http://schemas.openxmlformats.org/officeDocument/2006/relationships/hyperlink" Target="https://cfd.direct/openfoam/user-guide/v6-mesh/" TargetMode="External"/><Relationship Id="rId115" Type="http://schemas.openxmlformats.org/officeDocument/2006/relationships/hyperlink" Target="https://openfoamwiki.net/images/f/f0/Final-AndrewJacksonSlidesOFW7.pdf"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oleObject" Target="embeddings/oleObject18.bin"/><Relationship Id="rId90" Type="http://schemas.openxmlformats.org/officeDocument/2006/relationships/oleObject" Target="embeddings/oleObject22.bin"/><Relationship Id="rId95" Type="http://schemas.openxmlformats.org/officeDocument/2006/relationships/hyperlink" Target="mailto:r.t.b.ranaweera@northumbria.ac.uk"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cfd.direct/openfoam/user-guide/v6-basic-file-format/"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oleObject" Target="embeddings/oleObject4.bin"/><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oleObject" Target="embeddings/oleObject12.bin"/><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oleObject" Target="embeddings/oleObject25.bin"/><Relationship Id="rId105" Type="http://schemas.openxmlformats.org/officeDocument/2006/relationships/image" Target="media/image63.png"/><Relationship Id="rId113" Type="http://schemas.openxmlformats.org/officeDocument/2006/relationships/hyperlink" Target="http://www.wolfdynamics.com/wiki/meshing_OF_SHM.pdf" TargetMode="External"/><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8.bin"/><Relationship Id="rId72" Type="http://schemas.openxmlformats.org/officeDocument/2006/relationships/oleObject" Target="embeddings/oleObject16.bin"/><Relationship Id="rId80" Type="http://schemas.openxmlformats.org/officeDocument/2006/relationships/oleObject" Target="embeddings/oleObject17.bin"/><Relationship Id="rId85" Type="http://schemas.openxmlformats.org/officeDocument/2006/relationships/image" Target="media/image53.png"/><Relationship Id="rId93" Type="http://schemas.openxmlformats.org/officeDocument/2006/relationships/image" Target="media/image57.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cfd.direct/openfoam/user-guide/v6-boundaries/"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1.png"/><Relationship Id="rId103" Type="http://schemas.openxmlformats.org/officeDocument/2006/relationships/image" Target="media/image62.png"/><Relationship Id="rId108" Type="http://schemas.openxmlformats.org/officeDocument/2006/relationships/image" Target="media/image66.png"/><Relationship Id="rId116"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oleObject" Target="embeddings/oleObject11.bin"/><Relationship Id="rId70" Type="http://schemas.openxmlformats.org/officeDocument/2006/relationships/oleObject" Target="embeddings/oleObject15.bin"/><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oleObject" Target="embeddings/oleObject21.bin"/><Relationship Id="rId91" Type="http://schemas.openxmlformats.org/officeDocument/2006/relationships/image" Target="media/image56.png"/><Relationship Id="rId96" Type="http://schemas.openxmlformats.org/officeDocument/2006/relationships/hyperlink" Target="mailto:nick.d.martin@northumbria.ac.uk" TargetMode="External"/><Relationship Id="rId111" Type="http://schemas.openxmlformats.org/officeDocument/2006/relationships/hyperlink" Target="https://www.openfoam.com/documentation/user-guide/mesh.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ww.paraview.org/Wiki/ParaView/Users_Guide/List_of_filters" TargetMode="External"/><Relationship Id="rId49" Type="http://schemas.openxmlformats.org/officeDocument/2006/relationships/oleObject" Target="embeddings/oleObject7.bin"/><Relationship Id="rId57" Type="http://schemas.openxmlformats.org/officeDocument/2006/relationships/image" Target="media/image36.png"/><Relationship Id="rId106" Type="http://schemas.openxmlformats.org/officeDocument/2006/relationships/image" Target="media/image64.png"/><Relationship Id="rId114" Type="http://schemas.openxmlformats.org/officeDocument/2006/relationships/hyperlink" Target="https://www.youtube.com/watch?v=bRS0n8FuFVY&amp;list=PLoI86R1JVvv-EN7BsoyomcWJIPaVPXaHO" TargetMode="External"/><Relationship Id="rId10" Type="http://schemas.openxmlformats.org/officeDocument/2006/relationships/hyperlink" Target="https://cfd.direct/openfoam/user-guide/v6-snappyhexmesh/"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oleObject" Target="embeddings/oleObject10.bin"/><Relationship Id="rId65" Type="http://schemas.openxmlformats.org/officeDocument/2006/relationships/image" Target="media/image40.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oleObject" Target="embeddings/oleObject20.bin"/><Relationship Id="rId94" Type="http://schemas.openxmlformats.org/officeDocument/2006/relationships/oleObject" Target="embeddings/oleObject24.bin"/><Relationship Id="rId99" Type="http://schemas.openxmlformats.org/officeDocument/2006/relationships/image" Target="media/image60.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image" Target="media/image23.png"/><Relationship Id="rId109" Type="http://schemas.openxmlformats.org/officeDocument/2006/relationships/image" Target="media/image67.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oleObject" Target="embeddings/oleObject27.bin"/><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oleObject" Target="embeddings/oleObject23.bin"/><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oogle%20Drive\PHD\Templates\Report_Template_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AA2B5-29A8-448D-A035-3F72B4C14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Report_Template_New.dotx</Template>
  <TotalTime>226</TotalTime>
  <Pages>36</Pages>
  <Words>5777</Words>
  <Characters>32931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Report Template</vt:lpstr>
    </vt:vector>
  </TitlesOfParts>
  <Company>Northumbria University</Company>
  <LinksUpToDate>false</LinksUpToDate>
  <CharactersWithSpaces>38631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Ravindu Ranaweera</dc:creator>
  <cp:keywords>Report;Template</cp:keywords>
  <cp:lastModifiedBy>ravindu.t.b.ranaweera</cp:lastModifiedBy>
  <cp:revision>21</cp:revision>
  <cp:lastPrinted>2018-10-25T11:17:00Z</cp:lastPrinted>
  <dcterms:created xsi:type="dcterms:W3CDTF">2018-10-25T00:03:00Z</dcterms:created>
  <dcterms:modified xsi:type="dcterms:W3CDTF">2018-10-25T11:18:00Z</dcterms:modified>
</cp:coreProperties>
</file>